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EC3" w:rsidRDefault="000F4271">
      <w:pPr>
        <w:shd w:val="clear" w:color="auto" w:fill="FFFFFF"/>
        <w:jc w:val="center"/>
        <w:rPr>
          <w:rFonts w:ascii="方正小标宋简体" w:eastAsia="方正小标宋简体" w:hAnsi="宋体" w:cs="宋体"/>
          <w:b/>
          <w:sz w:val="44"/>
          <w:szCs w:val="44"/>
        </w:rPr>
      </w:pPr>
      <w:r>
        <w:rPr>
          <w:rFonts w:ascii="方正小标宋简体" w:eastAsia="方正小标宋简体" w:hAnsi="宋体" w:cs="宋体" w:hint="eastAsia"/>
          <w:b/>
          <w:sz w:val="44"/>
          <w:szCs w:val="44"/>
        </w:rPr>
        <w:t>焦作师范高等专科学校丰收路校区</w:t>
      </w:r>
    </w:p>
    <w:p w:rsidR="001A6EC3" w:rsidRDefault="000F4271">
      <w:pPr>
        <w:shd w:val="clear" w:color="auto" w:fill="FFFFFF"/>
        <w:jc w:val="center"/>
        <w:rPr>
          <w:rFonts w:ascii="方正小标宋简体" w:eastAsia="方正小标宋简体" w:hAnsi="微软雅黑" w:cs="宋体"/>
          <w:b/>
          <w:bCs/>
          <w:sz w:val="44"/>
          <w:szCs w:val="44"/>
        </w:rPr>
      </w:pPr>
      <w:r>
        <w:rPr>
          <w:rFonts w:ascii="方正小标宋简体" w:eastAsia="方正小标宋简体" w:hAnsi="宋体" w:cs="宋体" w:hint="eastAsia"/>
          <w:b/>
          <w:sz w:val="44"/>
          <w:szCs w:val="44"/>
        </w:rPr>
        <w:t>学生宿舍桌柜、床架采购项目询价公告</w:t>
      </w:r>
    </w:p>
    <w:p w:rsidR="001A6EC3" w:rsidRDefault="000F4271">
      <w:pPr>
        <w:pBdr>
          <w:top w:val="single" w:sz="6" w:space="1" w:color="00000A"/>
          <w:left w:val="single" w:sz="6" w:space="4" w:color="00000A"/>
          <w:bottom w:val="single" w:sz="6" w:space="1" w:color="00000A"/>
          <w:right w:val="single" w:sz="6" w:space="4" w:color="00000A"/>
        </w:pBdr>
        <w:shd w:val="clear" w:color="auto" w:fill="FFFFFF"/>
        <w:spacing w:line="330" w:lineRule="atLeast"/>
        <w:rPr>
          <w:rFonts w:ascii="仿宋_GB2312" w:eastAsia="仿宋_GB2312" w:hAnsi="微软雅黑" w:cs="宋体"/>
          <w:sz w:val="32"/>
          <w:szCs w:val="32"/>
        </w:rPr>
      </w:pPr>
      <w:r>
        <w:rPr>
          <w:rFonts w:ascii="仿宋_GB2312" w:eastAsia="仿宋_GB2312" w:hAnsi="仿宋" w:cs="宋体" w:hint="eastAsia"/>
          <w:sz w:val="32"/>
          <w:szCs w:val="32"/>
        </w:rPr>
        <w:t>焦作师范高等专科学校丰收路校区学生宿舍桌柜、床架采购项目的潜在供应商应在</w:t>
      </w:r>
      <w:r>
        <w:rPr>
          <w:rFonts w:ascii="仿宋_GB2312" w:eastAsia="仿宋_GB2312" w:hAnsi="仿宋" w:cs="宋体" w:hint="eastAsia"/>
          <w:sz w:val="32"/>
          <w:szCs w:val="32"/>
          <w:u w:val="single"/>
        </w:rPr>
        <w:t>校园网</w:t>
      </w:r>
      <w:r>
        <w:rPr>
          <w:rFonts w:ascii="仿宋_GB2312" w:eastAsia="仿宋_GB2312" w:hAnsi="仿宋" w:cs="宋体" w:hint="eastAsia"/>
          <w:sz w:val="32"/>
          <w:szCs w:val="32"/>
        </w:rPr>
        <w:t>获取询价文件，并于</w:t>
      </w:r>
      <w:r>
        <w:rPr>
          <w:rFonts w:ascii="仿宋_GB2312" w:eastAsia="仿宋_GB2312" w:hAnsi="仿宋" w:cs="宋体" w:hint="eastAsia"/>
          <w:color w:val="FF0000"/>
          <w:sz w:val="32"/>
          <w:szCs w:val="32"/>
          <w:u w:val="single"/>
        </w:rPr>
        <w:t>2024</w:t>
      </w:r>
      <w:r>
        <w:rPr>
          <w:rFonts w:ascii="仿宋_GB2312" w:eastAsia="仿宋_GB2312" w:hAnsi="仿宋" w:cs="宋体" w:hint="eastAsia"/>
          <w:color w:val="FF0000"/>
          <w:sz w:val="32"/>
          <w:szCs w:val="32"/>
          <w:u w:val="single"/>
        </w:rPr>
        <w:t>年</w:t>
      </w:r>
      <w:r>
        <w:rPr>
          <w:rFonts w:ascii="仿宋_GB2312" w:eastAsia="仿宋_GB2312" w:hAnsi="仿宋" w:cs="宋体" w:hint="eastAsia"/>
          <w:color w:val="FF0000"/>
          <w:sz w:val="32"/>
          <w:szCs w:val="32"/>
          <w:u w:val="single"/>
        </w:rPr>
        <w:t>8</w:t>
      </w:r>
      <w:r>
        <w:rPr>
          <w:rFonts w:ascii="仿宋_GB2312" w:eastAsia="仿宋_GB2312" w:hAnsi="仿宋" w:cs="宋体" w:hint="eastAsia"/>
          <w:color w:val="FF0000"/>
          <w:sz w:val="32"/>
          <w:szCs w:val="32"/>
          <w:u w:val="single"/>
        </w:rPr>
        <w:t>月</w:t>
      </w:r>
      <w:r>
        <w:rPr>
          <w:rFonts w:ascii="仿宋_GB2312" w:eastAsia="仿宋_GB2312" w:hAnsi="仿宋" w:cs="宋体" w:hint="eastAsia"/>
          <w:color w:val="FF0000"/>
          <w:sz w:val="32"/>
          <w:szCs w:val="32"/>
          <w:u w:val="single"/>
        </w:rPr>
        <w:t>9</w:t>
      </w:r>
      <w:r>
        <w:rPr>
          <w:rFonts w:ascii="仿宋_GB2312" w:eastAsia="仿宋_GB2312" w:hAnsi="仿宋" w:cs="宋体" w:hint="eastAsia"/>
          <w:color w:val="FF0000"/>
          <w:sz w:val="32"/>
          <w:szCs w:val="32"/>
          <w:u w:val="single"/>
        </w:rPr>
        <w:t>日</w:t>
      </w:r>
      <w:r>
        <w:rPr>
          <w:rFonts w:ascii="仿宋_GB2312" w:eastAsia="仿宋_GB2312" w:hAnsi="仿宋" w:cs="宋体" w:hint="eastAsia"/>
          <w:color w:val="FF0000"/>
          <w:sz w:val="32"/>
          <w:szCs w:val="32"/>
          <w:u w:val="single"/>
        </w:rPr>
        <w:t>8:20</w:t>
      </w:r>
      <w:r>
        <w:rPr>
          <w:rFonts w:ascii="仿宋_GB2312" w:eastAsia="仿宋_GB2312" w:hAnsi="仿宋" w:cs="宋体" w:hint="eastAsia"/>
          <w:sz w:val="32"/>
          <w:szCs w:val="32"/>
        </w:rPr>
        <w:t>（北京时间）前提交响应文件。</w:t>
      </w:r>
    </w:p>
    <w:p w:rsidR="001A6EC3" w:rsidRDefault="000F4271">
      <w:pPr>
        <w:shd w:val="clear" w:color="auto" w:fill="FFFFFF"/>
        <w:spacing w:line="315" w:lineRule="atLeast"/>
        <w:rPr>
          <w:rFonts w:ascii="仿宋_GB2312" w:eastAsia="仿宋_GB2312" w:hAnsi="微软雅黑" w:cs="宋体"/>
          <w:sz w:val="32"/>
          <w:szCs w:val="32"/>
        </w:rPr>
      </w:pPr>
      <w:r>
        <w:rPr>
          <w:rFonts w:ascii="仿宋_GB2312" w:eastAsia="仿宋_GB2312" w:hAnsi="黑体" w:cs="宋体" w:hint="eastAsia"/>
          <w:sz w:val="32"/>
          <w:szCs w:val="32"/>
        </w:rPr>
        <w:t>一、项目基本情况</w:t>
      </w:r>
    </w:p>
    <w:p w:rsidR="001A6EC3" w:rsidRDefault="000F4271">
      <w:pPr>
        <w:shd w:val="clear" w:color="auto" w:fill="FFFFFF"/>
        <w:spacing w:line="330" w:lineRule="atLeast"/>
        <w:ind w:firstLine="562"/>
        <w:rPr>
          <w:rFonts w:ascii="仿宋_GB2312" w:eastAsia="仿宋_GB2312" w:hAnsi="微软雅黑" w:cs="宋体"/>
          <w:sz w:val="32"/>
          <w:szCs w:val="32"/>
        </w:rPr>
      </w:pPr>
      <w:r>
        <w:rPr>
          <w:rFonts w:ascii="仿宋_GB2312" w:eastAsia="仿宋_GB2312" w:hAnsi="仿宋" w:cs="宋体" w:hint="eastAsia"/>
          <w:sz w:val="32"/>
          <w:szCs w:val="32"/>
        </w:rPr>
        <w:t>项目编号：</w:t>
      </w:r>
      <w:r>
        <w:rPr>
          <w:rFonts w:ascii="仿宋_GB2312" w:eastAsia="仿宋_GB2312" w:hAnsi="仿宋" w:cs="宋体" w:hint="eastAsia"/>
          <w:color w:val="FF0000"/>
          <w:sz w:val="32"/>
          <w:szCs w:val="32"/>
        </w:rPr>
        <w:t>JZCG-2024-004    ;</w:t>
      </w:r>
      <w:r>
        <w:rPr>
          <w:rFonts w:ascii="仿宋_GB2312" w:eastAsia="仿宋_GB2312" w:hAnsi="仿宋" w:cs="宋体" w:hint="eastAsia"/>
          <w:sz w:val="32"/>
          <w:szCs w:val="32"/>
        </w:rPr>
        <w:t xml:space="preserve">       </w:t>
      </w:r>
    </w:p>
    <w:p w:rsidR="001A6EC3" w:rsidRDefault="000F4271">
      <w:pPr>
        <w:shd w:val="clear" w:color="auto" w:fill="FFFFFF"/>
        <w:spacing w:line="330" w:lineRule="atLeast"/>
        <w:ind w:leftChars="268" w:left="2243" w:hangingChars="500" w:hanging="1600"/>
        <w:rPr>
          <w:rFonts w:ascii="仿宋_GB2312" w:eastAsia="仿宋_GB2312" w:hAnsi="仿宋" w:cs="宋体"/>
          <w:sz w:val="32"/>
          <w:szCs w:val="32"/>
        </w:rPr>
      </w:pPr>
      <w:r>
        <w:rPr>
          <w:rFonts w:ascii="仿宋_GB2312" w:eastAsia="仿宋_GB2312" w:hAnsi="仿宋" w:cs="宋体" w:hint="eastAsia"/>
          <w:sz w:val="32"/>
          <w:szCs w:val="32"/>
        </w:rPr>
        <w:t>项目名称：焦作师范高等专科学校丰收路校区学生宿舍桌柜、床架采购项目；</w:t>
      </w:r>
    </w:p>
    <w:p w:rsidR="001A6EC3" w:rsidRDefault="000F4271">
      <w:pPr>
        <w:shd w:val="clear" w:color="auto" w:fill="FFFFFF"/>
        <w:spacing w:line="330" w:lineRule="atLeast"/>
        <w:ind w:left="562"/>
        <w:rPr>
          <w:rFonts w:ascii="仿宋_GB2312" w:eastAsia="仿宋_GB2312" w:hAnsi="微软雅黑" w:cs="宋体"/>
          <w:sz w:val="32"/>
          <w:szCs w:val="32"/>
        </w:rPr>
      </w:pPr>
      <w:r>
        <w:rPr>
          <w:rFonts w:ascii="仿宋_GB2312" w:eastAsia="仿宋_GB2312" w:hAnsi="仿宋" w:cs="宋体" w:hint="eastAsia"/>
          <w:sz w:val="32"/>
          <w:szCs w:val="32"/>
        </w:rPr>
        <w:t>采购方式：询价；</w:t>
      </w:r>
    </w:p>
    <w:p w:rsidR="001A6EC3" w:rsidRDefault="000F4271">
      <w:pPr>
        <w:shd w:val="clear" w:color="auto" w:fill="FFFFFF"/>
        <w:spacing w:line="330" w:lineRule="atLeast"/>
        <w:ind w:leftChars="266" w:left="2238" w:hangingChars="500" w:hanging="1600"/>
        <w:rPr>
          <w:rFonts w:ascii="仿宋_GB2312" w:eastAsia="仿宋_GB2312" w:hAnsi="微软雅黑" w:cs="宋体"/>
          <w:sz w:val="32"/>
          <w:szCs w:val="32"/>
        </w:rPr>
      </w:pPr>
      <w:r>
        <w:rPr>
          <w:rFonts w:ascii="仿宋_GB2312" w:eastAsia="仿宋_GB2312" w:hAnsi="仿宋" w:cs="宋体" w:hint="eastAsia"/>
          <w:sz w:val="32"/>
          <w:szCs w:val="32"/>
        </w:rPr>
        <w:t>预算金额：贰拾壹万元整（</w:t>
      </w:r>
      <w:r>
        <w:rPr>
          <w:rFonts w:ascii="仿宋_GB2312" w:eastAsia="仿宋_GB2312" w:hAnsi="仿宋" w:cs="宋体" w:hint="eastAsia"/>
          <w:sz w:val="28"/>
          <w:szCs w:val="28"/>
        </w:rPr>
        <w:t>210000</w:t>
      </w:r>
      <w:r>
        <w:rPr>
          <w:rFonts w:ascii="仿宋_GB2312" w:eastAsia="仿宋_GB2312" w:hAnsi="仿宋" w:cs="宋体" w:hint="eastAsia"/>
          <w:sz w:val="32"/>
          <w:szCs w:val="32"/>
        </w:rPr>
        <w:t>元）</w:t>
      </w:r>
      <w:r>
        <w:rPr>
          <w:rFonts w:ascii="仿宋_GB2312" w:eastAsia="仿宋_GB2312" w:hAnsi="仿宋" w:cs="宋体" w:hint="eastAsia"/>
          <w:sz w:val="32"/>
          <w:szCs w:val="32"/>
        </w:rPr>
        <w:t>;</w:t>
      </w:r>
    </w:p>
    <w:p w:rsidR="001A6EC3" w:rsidRDefault="000F4271">
      <w:pPr>
        <w:shd w:val="clear" w:color="auto" w:fill="FFFFFF"/>
        <w:spacing w:line="330" w:lineRule="atLeast"/>
        <w:ind w:firstLine="562"/>
        <w:rPr>
          <w:rFonts w:ascii="仿宋_GB2312" w:eastAsia="仿宋_GB2312" w:hAnsi="微软雅黑" w:cs="宋体"/>
          <w:sz w:val="32"/>
          <w:szCs w:val="32"/>
        </w:rPr>
      </w:pPr>
      <w:r>
        <w:rPr>
          <w:rFonts w:ascii="仿宋_GB2312" w:eastAsia="仿宋_GB2312" w:hAnsi="仿宋" w:cs="宋体" w:hint="eastAsia"/>
          <w:sz w:val="32"/>
          <w:szCs w:val="32"/>
        </w:rPr>
        <w:t>采购需求：详见询价文件；</w:t>
      </w:r>
    </w:p>
    <w:p w:rsidR="001A6EC3" w:rsidRDefault="000F4271">
      <w:pPr>
        <w:shd w:val="clear" w:color="auto" w:fill="FFFFFF"/>
        <w:spacing w:line="330" w:lineRule="atLeast"/>
        <w:ind w:firstLine="562"/>
        <w:rPr>
          <w:rFonts w:ascii="仿宋_GB2312" w:eastAsia="仿宋_GB2312" w:hAnsi="微软雅黑" w:cs="宋体"/>
          <w:sz w:val="32"/>
          <w:szCs w:val="32"/>
        </w:rPr>
      </w:pPr>
      <w:r>
        <w:rPr>
          <w:rFonts w:ascii="仿宋_GB2312" w:eastAsia="仿宋_GB2312" w:hAnsi="仿宋" w:cs="宋体" w:hint="eastAsia"/>
          <w:sz w:val="32"/>
          <w:szCs w:val="32"/>
        </w:rPr>
        <w:t>合同履行期限：</w:t>
      </w:r>
      <w:r>
        <w:rPr>
          <w:rFonts w:ascii="仿宋_GB2312" w:eastAsia="仿宋_GB2312" w:hAnsi="仿宋" w:cs="宋体" w:hint="eastAsia"/>
          <w:color w:val="FF0000"/>
          <w:sz w:val="32"/>
          <w:szCs w:val="32"/>
        </w:rPr>
        <w:t>20</w:t>
      </w:r>
      <w:r>
        <w:rPr>
          <w:rFonts w:ascii="仿宋_GB2312" w:eastAsia="仿宋_GB2312" w:hAnsi="仿宋" w:cs="宋体" w:hint="eastAsia"/>
          <w:sz w:val="32"/>
          <w:szCs w:val="32"/>
        </w:rPr>
        <w:t>日历天；</w:t>
      </w:r>
    </w:p>
    <w:p w:rsidR="001A6EC3" w:rsidRDefault="000F4271">
      <w:pPr>
        <w:shd w:val="clear" w:color="auto" w:fill="FFFFFF"/>
        <w:spacing w:line="315" w:lineRule="atLeast"/>
        <w:rPr>
          <w:rFonts w:ascii="仿宋_GB2312" w:eastAsia="仿宋_GB2312" w:hAnsi="微软雅黑" w:cs="宋体"/>
          <w:sz w:val="32"/>
          <w:szCs w:val="32"/>
        </w:rPr>
      </w:pPr>
      <w:r>
        <w:rPr>
          <w:rFonts w:ascii="仿宋_GB2312" w:eastAsia="仿宋_GB2312" w:hAnsi="黑体" w:cs="宋体" w:hint="eastAsia"/>
          <w:sz w:val="32"/>
          <w:szCs w:val="32"/>
        </w:rPr>
        <w:t>二、申请人的资格要求：</w:t>
      </w:r>
    </w:p>
    <w:p w:rsidR="001A6EC3" w:rsidRDefault="000F4271">
      <w:pPr>
        <w:shd w:val="clear" w:color="auto" w:fill="FFFFFF"/>
        <w:spacing w:line="330" w:lineRule="atLeast"/>
        <w:ind w:firstLine="562"/>
        <w:rPr>
          <w:rFonts w:ascii="仿宋_GB2312" w:eastAsia="仿宋_GB2312" w:hAnsi="仿宋" w:cs="宋体"/>
          <w:sz w:val="32"/>
          <w:szCs w:val="32"/>
        </w:rPr>
      </w:pPr>
      <w:r>
        <w:rPr>
          <w:rFonts w:ascii="仿宋_GB2312" w:eastAsia="仿宋_GB2312" w:hAnsi="仿宋" w:cs="宋体" w:hint="eastAsia"/>
          <w:sz w:val="32"/>
          <w:szCs w:val="32"/>
        </w:rPr>
        <w:t>1.</w:t>
      </w:r>
      <w:r>
        <w:rPr>
          <w:rFonts w:ascii="仿宋_GB2312" w:eastAsia="仿宋_GB2312" w:hAnsi="仿宋" w:cs="宋体" w:hint="eastAsia"/>
          <w:sz w:val="32"/>
          <w:szCs w:val="32"/>
        </w:rPr>
        <w:t>满足《中华人民共和国政府采购法》第二十二条规定；</w:t>
      </w:r>
    </w:p>
    <w:p w:rsidR="001A6EC3" w:rsidRDefault="000F4271">
      <w:pPr>
        <w:shd w:val="clear" w:color="auto" w:fill="FFFFFF"/>
        <w:spacing w:line="330" w:lineRule="atLeast"/>
        <w:ind w:firstLine="562"/>
        <w:rPr>
          <w:rFonts w:ascii="仿宋_GB2312" w:eastAsia="仿宋_GB2312" w:hAnsi="仿宋" w:cs="宋体"/>
          <w:sz w:val="32"/>
          <w:szCs w:val="32"/>
        </w:rPr>
      </w:pPr>
      <w:r>
        <w:rPr>
          <w:rFonts w:ascii="仿宋_GB2312" w:eastAsia="仿宋_GB2312" w:hAnsi="仿宋" w:cs="宋体" w:hint="eastAsia"/>
          <w:sz w:val="32"/>
          <w:szCs w:val="32"/>
        </w:rPr>
        <w:t>2.</w:t>
      </w:r>
      <w:r>
        <w:rPr>
          <w:rFonts w:ascii="仿宋_GB2312" w:eastAsia="仿宋_GB2312" w:hAnsi="仿宋" w:cs="宋体" w:hint="eastAsia"/>
          <w:sz w:val="32"/>
          <w:szCs w:val="32"/>
        </w:rPr>
        <w:t>供应商具有独立法人资格，提供有效的营业执照，营业范围须符合本项目要求；</w:t>
      </w:r>
    </w:p>
    <w:p w:rsidR="001A6EC3" w:rsidRDefault="000F4271">
      <w:pPr>
        <w:shd w:val="clear" w:color="auto" w:fill="FFFFFF"/>
        <w:spacing w:line="330" w:lineRule="atLeast"/>
        <w:ind w:firstLine="562"/>
        <w:rPr>
          <w:rFonts w:ascii="仿宋_GB2312" w:eastAsia="仿宋_GB2312" w:hAnsi="仿宋" w:cs="宋体"/>
          <w:sz w:val="32"/>
          <w:szCs w:val="32"/>
        </w:rPr>
      </w:pPr>
      <w:r>
        <w:rPr>
          <w:rFonts w:ascii="仿宋_GB2312" w:eastAsia="仿宋_GB2312" w:hAnsi="仿宋" w:cs="宋体" w:hint="eastAsia"/>
          <w:sz w:val="32"/>
          <w:szCs w:val="32"/>
        </w:rPr>
        <w:t>3.</w:t>
      </w:r>
      <w:r>
        <w:rPr>
          <w:rFonts w:ascii="仿宋_GB2312" w:eastAsia="仿宋_GB2312" w:hAnsi="仿宋" w:cs="宋体" w:hint="eastAsia"/>
          <w:sz w:val="32"/>
          <w:szCs w:val="32"/>
        </w:rPr>
        <w:t>供应商须提供产品生产厂家经环保部门出具的企业环评备案证明或其他环保相关证明；</w:t>
      </w:r>
    </w:p>
    <w:p w:rsidR="001A6EC3" w:rsidRDefault="000F4271">
      <w:pPr>
        <w:shd w:val="clear" w:color="auto" w:fill="FFFFFF"/>
        <w:spacing w:line="330" w:lineRule="atLeast"/>
        <w:ind w:firstLine="562"/>
        <w:rPr>
          <w:rFonts w:ascii="仿宋_GB2312" w:eastAsia="仿宋_GB2312" w:hAnsi="仿宋" w:cs="宋体"/>
          <w:sz w:val="32"/>
          <w:szCs w:val="32"/>
        </w:rPr>
      </w:pPr>
      <w:r>
        <w:rPr>
          <w:rFonts w:ascii="仿宋_GB2312" w:eastAsia="仿宋_GB2312" w:hAnsi="仿宋" w:cs="宋体" w:hint="eastAsia"/>
          <w:sz w:val="32"/>
          <w:szCs w:val="32"/>
        </w:rPr>
        <w:t>4.</w:t>
      </w:r>
      <w:r>
        <w:rPr>
          <w:rFonts w:ascii="仿宋_GB2312" w:eastAsia="仿宋_GB2312" w:hAnsi="仿宋" w:cs="宋体" w:hint="eastAsia"/>
          <w:sz w:val="32"/>
          <w:szCs w:val="32"/>
        </w:rPr>
        <w:t>按照《财政部关于在政府采购活动中查询及使用信用记录有关问题的通知》（财库〔</w:t>
      </w:r>
      <w:r>
        <w:rPr>
          <w:rFonts w:ascii="仿宋_GB2312" w:eastAsia="仿宋_GB2312" w:hAnsi="仿宋" w:cs="宋体" w:hint="eastAsia"/>
          <w:sz w:val="32"/>
          <w:szCs w:val="32"/>
        </w:rPr>
        <w:t>2016</w:t>
      </w:r>
      <w:r>
        <w:rPr>
          <w:rFonts w:ascii="仿宋_GB2312" w:eastAsia="仿宋_GB2312" w:hAnsi="仿宋" w:cs="宋体" w:hint="eastAsia"/>
          <w:sz w:val="32"/>
          <w:szCs w:val="32"/>
        </w:rPr>
        <w:t>〕</w:t>
      </w:r>
      <w:r>
        <w:rPr>
          <w:rFonts w:ascii="仿宋_GB2312" w:eastAsia="仿宋_GB2312" w:hAnsi="仿宋" w:cs="宋体" w:hint="eastAsia"/>
          <w:sz w:val="32"/>
          <w:szCs w:val="32"/>
        </w:rPr>
        <w:t>125</w:t>
      </w:r>
      <w:r>
        <w:rPr>
          <w:rFonts w:ascii="仿宋_GB2312" w:eastAsia="仿宋_GB2312" w:hAnsi="仿宋" w:cs="宋体" w:hint="eastAsia"/>
          <w:sz w:val="32"/>
          <w:szCs w:val="32"/>
        </w:rPr>
        <w:t>号）的要求，根</w:t>
      </w:r>
      <w:r>
        <w:rPr>
          <w:rFonts w:ascii="仿宋_GB2312" w:eastAsia="仿宋_GB2312" w:hAnsi="仿宋" w:cs="宋体" w:hint="eastAsia"/>
          <w:sz w:val="32"/>
          <w:szCs w:val="32"/>
        </w:rPr>
        <w:lastRenderedPageBreak/>
        <w:t>据“信用中国”网站（</w:t>
      </w:r>
      <w:r>
        <w:rPr>
          <w:rFonts w:ascii="仿宋_GB2312" w:eastAsia="仿宋_GB2312" w:hAnsi="仿宋" w:cs="宋体" w:hint="eastAsia"/>
          <w:sz w:val="32"/>
          <w:szCs w:val="32"/>
        </w:rPr>
        <w:t>www.creditchina.gov.cn</w:t>
      </w:r>
      <w:r>
        <w:rPr>
          <w:rFonts w:ascii="仿宋_GB2312" w:eastAsia="仿宋_GB2312" w:hAnsi="仿宋" w:cs="宋体" w:hint="eastAsia"/>
          <w:sz w:val="32"/>
          <w:szCs w:val="32"/>
        </w:rPr>
        <w:t>）、中国政府采购网（</w:t>
      </w:r>
      <w:r>
        <w:rPr>
          <w:rFonts w:ascii="仿宋_GB2312" w:eastAsia="仿宋_GB2312" w:hAnsi="仿宋" w:cs="宋体" w:hint="eastAsia"/>
          <w:sz w:val="32"/>
          <w:szCs w:val="32"/>
        </w:rPr>
        <w:t>www.ccgp.gov.cn</w:t>
      </w:r>
      <w:r>
        <w:rPr>
          <w:rFonts w:ascii="仿宋_GB2312" w:eastAsia="仿宋_GB2312" w:hAnsi="仿宋" w:cs="宋体" w:hint="eastAsia"/>
          <w:sz w:val="32"/>
          <w:szCs w:val="32"/>
        </w:rPr>
        <w:t>）的信息，对列入失信被执行人、重大税收违法案件当事人名单、政府采购严重违法失信</w:t>
      </w:r>
      <w:r>
        <w:rPr>
          <w:rFonts w:ascii="仿宋_GB2312" w:eastAsia="仿宋_GB2312" w:hAnsi="仿宋" w:cs="宋体" w:hint="eastAsia"/>
          <w:sz w:val="32"/>
          <w:szCs w:val="32"/>
        </w:rPr>
        <w:t>行为记录名单的供应商，拒绝参与政府采购活动，同时对信用信息查询记录和证据进行打印存档；</w:t>
      </w:r>
    </w:p>
    <w:p w:rsidR="001A6EC3" w:rsidRDefault="000F4271">
      <w:pPr>
        <w:shd w:val="clear" w:color="auto" w:fill="FFFFFF"/>
        <w:spacing w:line="330" w:lineRule="atLeast"/>
        <w:ind w:firstLine="562"/>
        <w:rPr>
          <w:rFonts w:ascii="仿宋_GB2312" w:eastAsia="仿宋_GB2312" w:hAnsi="仿宋" w:cs="宋体"/>
          <w:sz w:val="32"/>
          <w:szCs w:val="32"/>
        </w:rPr>
      </w:pPr>
      <w:r>
        <w:rPr>
          <w:rFonts w:ascii="仿宋_GB2312" w:eastAsia="仿宋_GB2312" w:hAnsi="仿宋" w:cs="宋体" w:hint="eastAsia"/>
          <w:sz w:val="32"/>
          <w:szCs w:val="32"/>
        </w:rPr>
        <w:t>5.</w:t>
      </w:r>
      <w:r>
        <w:rPr>
          <w:rFonts w:ascii="仿宋_GB2312" w:eastAsia="仿宋_GB2312" w:hAnsi="仿宋" w:cs="宋体" w:hint="eastAsia"/>
          <w:sz w:val="32"/>
          <w:szCs w:val="32"/>
        </w:rPr>
        <w:t>本项目不接受联合体投标。</w:t>
      </w:r>
    </w:p>
    <w:p w:rsidR="001A6EC3" w:rsidRDefault="000F4271">
      <w:pPr>
        <w:shd w:val="clear" w:color="auto" w:fill="FFFFFF"/>
        <w:spacing w:line="315" w:lineRule="atLeast"/>
        <w:rPr>
          <w:rFonts w:ascii="仿宋_GB2312" w:eastAsia="仿宋_GB2312" w:hAnsi="黑体" w:cs="宋体"/>
          <w:sz w:val="32"/>
          <w:szCs w:val="32"/>
        </w:rPr>
      </w:pPr>
      <w:r>
        <w:rPr>
          <w:rFonts w:ascii="仿宋_GB2312" w:eastAsia="仿宋_GB2312" w:hAnsi="黑体" w:cs="宋体" w:hint="eastAsia"/>
          <w:sz w:val="32"/>
          <w:szCs w:val="32"/>
        </w:rPr>
        <w:t>三、报名方式</w:t>
      </w:r>
    </w:p>
    <w:p w:rsidR="001A6EC3" w:rsidRDefault="000F4271">
      <w:pPr>
        <w:pStyle w:val="a9"/>
        <w:shd w:val="clear" w:color="auto" w:fill="FFFFFF"/>
        <w:spacing w:before="0" w:beforeAutospacing="0" w:after="0" w:afterAutospacing="0" w:line="318" w:lineRule="atLeast"/>
        <w:ind w:firstLine="539"/>
        <w:rPr>
          <w:rFonts w:ascii="仿宋_GB2312" w:eastAsia="仿宋_GB2312"/>
          <w:sz w:val="32"/>
          <w:szCs w:val="32"/>
        </w:rPr>
      </w:pPr>
      <w:r>
        <w:rPr>
          <w:rFonts w:ascii="仿宋_GB2312" w:eastAsia="仿宋_GB2312" w:hAnsi="仿宋" w:hint="eastAsia"/>
          <w:sz w:val="32"/>
          <w:szCs w:val="32"/>
        </w:rPr>
        <w:t>1.</w:t>
      </w:r>
      <w:r>
        <w:rPr>
          <w:rFonts w:ascii="仿宋_GB2312" w:eastAsia="仿宋_GB2312" w:hAnsi="仿宋" w:hint="eastAsia"/>
          <w:sz w:val="32"/>
          <w:szCs w:val="32"/>
        </w:rPr>
        <w:t>有意向的供应商请于</w:t>
      </w:r>
      <w:r>
        <w:rPr>
          <w:rFonts w:ascii="仿宋_GB2312" w:eastAsia="仿宋_GB2312" w:hAnsi="仿宋" w:hint="eastAsia"/>
          <w:sz w:val="32"/>
          <w:szCs w:val="32"/>
        </w:rPr>
        <w:t>2024</w:t>
      </w:r>
      <w:r>
        <w:rPr>
          <w:rFonts w:ascii="仿宋_GB2312" w:eastAsia="仿宋_GB2312" w:hAnsi="仿宋" w:hint="eastAsia"/>
          <w:sz w:val="32"/>
          <w:szCs w:val="32"/>
        </w:rPr>
        <w:t>年</w:t>
      </w:r>
      <w:r>
        <w:rPr>
          <w:rFonts w:ascii="仿宋_GB2312" w:eastAsia="仿宋_GB2312" w:hAnsi="仿宋" w:hint="eastAsia"/>
          <w:sz w:val="32"/>
          <w:szCs w:val="32"/>
        </w:rPr>
        <w:t>8</w:t>
      </w:r>
      <w:r>
        <w:rPr>
          <w:rFonts w:ascii="仿宋_GB2312" w:eastAsia="仿宋_GB2312" w:hAnsi="仿宋" w:hint="eastAsia"/>
          <w:sz w:val="32"/>
          <w:szCs w:val="32"/>
        </w:rPr>
        <w:t>月</w:t>
      </w:r>
      <w:r>
        <w:rPr>
          <w:rFonts w:ascii="仿宋_GB2312" w:eastAsia="仿宋_GB2312" w:hAnsi="仿宋" w:hint="eastAsia"/>
          <w:sz w:val="32"/>
          <w:szCs w:val="32"/>
        </w:rPr>
        <w:t>9</w:t>
      </w:r>
      <w:r>
        <w:rPr>
          <w:rFonts w:ascii="仿宋_GB2312" w:eastAsia="仿宋_GB2312" w:hAnsi="仿宋" w:hint="eastAsia"/>
          <w:sz w:val="32"/>
          <w:szCs w:val="32"/>
        </w:rPr>
        <w:t>日</w:t>
      </w:r>
      <w:r w:rsidR="00BB6F52">
        <w:rPr>
          <w:rFonts w:ascii="仿宋_GB2312" w:eastAsia="仿宋_GB2312" w:hAnsi="仿宋"/>
          <w:sz w:val="32"/>
          <w:szCs w:val="32"/>
        </w:rPr>
        <w:t>7</w:t>
      </w:r>
      <w:r>
        <w:rPr>
          <w:rFonts w:ascii="仿宋_GB2312" w:eastAsia="仿宋_GB2312" w:hAnsi="仿宋" w:hint="eastAsia"/>
          <w:sz w:val="32"/>
          <w:szCs w:val="32"/>
        </w:rPr>
        <w:t>:00</w:t>
      </w:r>
      <w:r>
        <w:rPr>
          <w:rFonts w:ascii="仿宋_GB2312" w:eastAsia="仿宋_GB2312" w:hAnsi="仿宋" w:hint="eastAsia"/>
          <w:sz w:val="32"/>
          <w:szCs w:val="32"/>
        </w:rPr>
        <w:t>前将公司营业执照副本及资质、介绍信（或委托函）、委托人身份证原件、受托人身份证原件（如有）以照片形式发送到</w:t>
      </w:r>
      <w:r>
        <w:rPr>
          <w:rFonts w:ascii="仿宋_GB2312" w:eastAsia="仿宋_GB2312" w:hAnsi="仿宋" w:hint="eastAsia"/>
          <w:sz w:val="32"/>
          <w:szCs w:val="32"/>
        </w:rPr>
        <w:t>jzszcgk@126.com</w:t>
      </w:r>
      <w:r>
        <w:rPr>
          <w:rFonts w:ascii="仿宋_GB2312" w:eastAsia="仿宋_GB2312" w:hAnsi="仿宋" w:hint="eastAsia"/>
          <w:sz w:val="32"/>
          <w:szCs w:val="32"/>
        </w:rPr>
        <w:t>邮箱。邮件主题标注标段（如有）</w:t>
      </w:r>
      <w:r>
        <w:rPr>
          <w:rFonts w:ascii="仿宋_GB2312" w:eastAsia="仿宋_GB2312" w:hAnsi="仿宋" w:hint="eastAsia"/>
          <w:sz w:val="32"/>
          <w:szCs w:val="32"/>
        </w:rPr>
        <w:t>+</w:t>
      </w:r>
      <w:r>
        <w:rPr>
          <w:rFonts w:ascii="仿宋_GB2312" w:eastAsia="仿宋_GB2312" w:hAnsi="仿宋" w:hint="eastAsia"/>
          <w:sz w:val="32"/>
          <w:szCs w:val="32"/>
        </w:rPr>
        <w:t>项目名称</w:t>
      </w:r>
      <w:r>
        <w:rPr>
          <w:rFonts w:ascii="仿宋_GB2312" w:eastAsia="仿宋_GB2312" w:hAnsi="仿宋" w:hint="eastAsia"/>
          <w:sz w:val="32"/>
          <w:szCs w:val="32"/>
        </w:rPr>
        <w:t>+</w:t>
      </w:r>
      <w:r>
        <w:rPr>
          <w:rFonts w:ascii="仿宋_GB2312" w:eastAsia="仿宋_GB2312" w:hAnsi="仿宋" w:hint="eastAsia"/>
          <w:sz w:val="32"/>
          <w:szCs w:val="32"/>
        </w:rPr>
        <w:t>公司名称</w:t>
      </w:r>
    </w:p>
    <w:p w:rsidR="001A6EC3" w:rsidRDefault="000F4271">
      <w:pPr>
        <w:pStyle w:val="a9"/>
        <w:shd w:val="clear" w:color="auto" w:fill="FFFFFF"/>
        <w:spacing w:before="0" w:beforeAutospacing="0" w:after="0" w:afterAutospacing="0" w:line="318" w:lineRule="atLeast"/>
        <w:ind w:firstLine="539"/>
        <w:rPr>
          <w:rFonts w:ascii="仿宋_GB2312" w:eastAsia="仿宋_GB2312"/>
          <w:sz w:val="32"/>
          <w:szCs w:val="32"/>
        </w:rPr>
      </w:pPr>
      <w:r>
        <w:rPr>
          <w:rFonts w:ascii="仿宋_GB2312" w:eastAsia="仿宋_GB2312" w:hAnsi="仿宋" w:hint="eastAsia"/>
          <w:sz w:val="32"/>
          <w:szCs w:val="32"/>
        </w:rPr>
        <w:t>2.</w:t>
      </w:r>
      <w:r>
        <w:rPr>
          <w:rFonts w:ascii="仿宋_GB2312" w:eastAsia="仿宋_GB2312" w:hAnsi="仿宋" w:hint="eastAsia"/>
          <w:sz w:val="32"/>
          <w:szCs w:val="32"/>
        </w:rPr>
        <w:t>未发送相关照片的视为无效报名。</w:t>
      </w:r>
    </w:p>
    <w:p w:rsidR="001A6EC3" w:rsidRDefault="000F4271">
      <w:pPr>
        <w:shd w:val="clear" w:color="auto" w:fill="FFFFFF"/>
        <w:spacing w:line="315" w:lineRule="atLeast"/>
        <w:rPr>
          <w:rFonts w:ascii="仿宋_GB2312" w:eastAsia="仿宋_GB2312" w:hAnsi="微软雅黑" w:cs="宋体"/>
          <w:sz w:val="32"/>
          <w:szCs w:val="32"/>
        </w:rPr>
      </w:pPr>
      <w:r>
        <w:rPr>
          <w:rFonts w:ascii="仿宋_GB2312" w:eastAsia="仿宋_GB2312" w:hAnsi="黑体" w:cs="宋体" w:hint="eastAsia"/>
          <w:sz w:val="32"/>
          <w:szCs w:val="32"/>
        </w:rPr>
        <w:t>四、响应文件提交</w:t>
      </w:r>
    </w:p>
    <w:p w:rsidR="001A6EC3" w:rsidRDefault="000F4271">
      <w:pPr>
        <w:shd w:val="clear" w:color="auto" w:fill="FFFFFF"/>
        <w:spacing w:line="330" w:lineRule="atLeast"/>
        <w:ind w:firstLine="562"/>
        <w:rPr>
          <w:rFonts w:ascii="仿宋_GB2312" w:eastAsia="仿宋_GB2312" w:hAnsi="微软雅黑" w:cs="宋体"/>
          <w:sz w:val="32"/>
          <w:szCs w:val="32"/>
        </w:rPr>
      </w:pPr>
      <w:r>
        <w:rPr>
          <w:rFonts w:ascii="仿宋_GB2312" w:eastAsia="仿宋_GB2312" w:hAnsi="仿宋" w:cs="宋体" w:hint="eastAsia"/>
          <w:sz w:val="32"/>
          <w:szCs w:val="32"/>
        </w:rPr>
        <w:t>时间</w:t>
      </w:r>
      <w:r>
        <w:rPr>
          <w:rFonts w:ascii="仿宋_GB2312" w:eastAsia="仿宋_GB2312" w:hAnsi="仿宋" w:cs="宋体" w:hint="eastAsia"/>
          <w:color w:val="FF0000"/>
          <w:sz w:val="32"/>
          <w:szCs w:val="32"/>
        </w:rPr>
        <w:t>：</w:t>
      </w:r>
      <w:r>
        <w:rPr>
          <w:rFonts w:ascii="仿宋_GB2312" w:eastAsia="仿宋_GB2312" w:hAnsi="仿宋" w:cs="宋体" w:hint="eastAsia"/>
          <w:color w:val="FF0000"/>
          <w:sz w:val="32"/>
          <w:szCs w:val="32"/>
          <w:u w:val="single"/>
        </w:rPr>
        <w:t>2024</w:t>
      </w:r>
      <w:r>
        <w:rPr>
          <w:rFonts w:ascii="仿宋_GB2312" w:eastAsia="仿宋_GB2312" w:hAnsi="仿宋" w:cs="宋体" w:hint="eastAsia"/>
          <w:color w:val="FF0000"/>
          <w:sz w:val="32"/>
          <w:szCs w:val="32"/>
          <w:u w:val="single"/>
        </w:rPr>
        <w:t>年</w:t>
      </w:r>
      <w:r>
        <w:rPr>
          <w:rFonts w:ascii="仿宋_GB2312" w:eastAsia="仿宋_GB2312" w:hAnsi="仿宋" w:cs="宋体" w:hint="eastAsia"/>
          <w:color w:val="FF0000"/>
          <w:sz w:val="32"/>
          <w:szCs w:val="32"/>
          <w:u w:val="single"/>
        </w:rPr>
        <w:t>8</w:t>
      </w:r>
      <w:r>
        <w:rPr>
          <w:rFonts w:ascii="仿宋_GB2312" w:eastAsia="仿宋_GB2312" w:hAnsi="仿宋" w:cs="宋体" w:hint="eastAsia"/>
          <w:color w:val="FF0000"/>
          <w:sz w:val="32"/>
          <w:szCs w:val="32"/>
          <w:u w:val="single"/>
        </w:rPr>
        <w:t>月</w:t>
      </w:r>
      <w:r>
        <w:rPr>
          <w:rFonts w:ascii="仿宋_GB2312" w:eastAsia="仿宋_GB2312" w:hAnsi="仿宋" w:cs="宋体" w:hint="eastAsia"/>
          <w:color w:val="FF0000"/>
          <w:sz w:val="32"/>
          <w:szCs w:val="32"/>
          <w:u w:val="single"/>
        </w:rPr>
        <w:t>9</w:t>
      </w:r>
      <w:r>
        <w:rPr>
          <w:rFonts w:ascii="仿宋_GB2312" w:eastAsia="仿宋_GB2312" w:hAnsi="仿宋" w:cs="宋体" w:hint="eastAsia"/>
          <w:color w:val="FF0000"/>
          <w:sz w:val="32"/>
          <w:szCs w:val="32"/>
          <w:u w:val="single"/>
        </w:rPr>
        <w:t>日</w:t>
      </w:r>
      <w:r>
        <w:rPr>
          <w:rFonts w:ascii="仿宋_GB2312" w:eastAsia="仿宋_GB2312" w:hAnsi="仿宋" w:hint="eastAsia"/>
          <w:color w:val="FF0000"/>
          <w:sz w:val="32"/>
          <w:szCs w:val="32"/>
          <w:u w:val="single"/>
          <w:shd w:val="clear" w:color="auto" w:fill="FFFFFF"/>
        </w:rPr>
        <w:t>8:00-</w:t>
      </w:r>
      <w:r>
        <w:rPr>
          <w:rFonts w:ascii="仿宋_GB2312" w:eastAsia="仿宋_GB2312" w:hAnsi="仿宋" w:cs="宋体" w:hint="eastAsia"/>
          <w:color w:val="FF0000"/>
          <w:sz w:val="32"/>
          <w:szCs w:val="32"/>
          <w:u w:val="single"/>
        </w:rPr>
        <w:t>8:20</w:t>
      </w:r>
      <w:r>
        <w:rPr>
          <w:rFonts w:ascii="仿宋_GB2312" w:eastAsia="仿宋_GB2312" w:hAnsi="仿宋" w:cs="宋体" w:hint="eastAsia"/>
          <w:color w:val="FF0000"/>
          <w:sz w:val="32"/>
          <w:szCs w:val="32"/>
          <w:u w:val="single"/>
        </w:rPr>
        <w:t>（</w:t>
      </w:r>
      <w:r>
        <w:rPr>
          <w:rFonts w:ascii="仿宋_GB2312" w:eastAsia="仿宋_GB2312" w:hAnsi="仿宋" w:cs="宋体" w:hint="eastAsia"/>
          <w:sz w:val="32"/>
          <w:szCs w:val="32"/>
          <w:u w:val="single"/>
        </w:rPr>
        <w:t>北京时间）</w:t>
      </w:r>
    </w:p>
    <w:p w:rsidR="001A6EC3" w:rsidRDefault="000F4271">
      <w:pPr>
        <w:shd w:val="clear" w:color="auto" w:fill="FFFFFF"/>
        <w:spacing w:line="330" w:lineRule="atLeast"/>
        <w:ind w:firstLine="562"/>
        <w:rPr>
          <w:rFonts w:ascii="仿宋_GB2312" w:eastAsia="仿宋_GB2312" w:hAnsi="微软雅黑" w:cs="宋体"/>
          <w:sz w:val="32"/>
          <w:szCs w:val="32"/>
        </w:rPr>
      </w:pPr>
      <w:r>
        <w:rPr>
          <w:rFonts w:ascii="仿宋_GB2312" w:eastAsia="仿宋_GB2312" w:hAnsi="仿宋" w:cs="宋体" w:hint="eastAsia"/>
          <w:sz w:val="32"/>
          <w:szCs w:val="32"/>
        </w:rPr>
        <w:t>地点：新校区北门岗（焦作市山阳路</w:t>
      </w:r>
      <w:r>
        <w:rPr>
          <w:rFonts w:ascii="仿宋_GB2312" w:eastAsia="仿宋_GB2312" w:hAnsi="仿宋" w:cs="宋体" w:hint="eastAsia"/>
          <w:sz w:val="32"/>
          <w:szCs w:val="32"/>
        </w:rPr>
        <w:t>998</w:t>
      </w:r>
      <w:r>
        <w:rPr>
          <w:rFonts w:ascii="仿宋_GB2312" w:eastAsia="仿宋_GB2312" w:hAnsi="仿宋" w:cs="宋体" w:hint="eastAsia"/>
          <w:sz w:val="32"/>
          <w:szCs w:val="32"/>
        </w:rPr>
        <w:t>号）</w:t>
      </w:r>
    </w:p>
    <w:p w:rsidR="001A6EC3" w:rsidRDefault="000F4271">
      <w:pPr>
        <w:shd w:val="clear" w:color="auto" w:fill="FFFFFF"/>
        <w:spacing w:line="315" w:lineRule="atLeast"/>
        <w:rPr>
          <w:rFonts w:ascii="仿宋_GB2312" w:eastAsia="仿宋_GB2312" w:hAnsi="微软雅黑" w:cs="宋体"/>
          <w:sz w:val="32"/>
          <w:szCs w:val="32"/>
        </w:rPr>
      </w:pPr>
      <w:r>
        <w:rPr>
          <w:rFonts w:ascii="仿宋_GB2312" w:eastAsia="仿宋_GB2312" w:hAnsi="黑体" w:cs="宋体" w:hint="eastAsia"/>
          <w:sz w:val="32"/>
          <w:szCs w:val="32"/>
        </w:rPr>
        <w:t>五、评审</w:t>
      </w:r>
    </w:p>
    <w:p w:rsidR="001A6EC3" w:rsidRDefault="000F4271">
      <w:pPr>
        <w:shd w:val="clear" w:color="auto" w:fill="FFFFFF"/>
        <w:spacing w:line="330" w:lineRule="atLeast"/>
        <w:ind w:firstLine="562"/>
        <w:rPr>
          <w:rFonts w:ascii="仿宋_GB2312" w:eastAsia="仿宋_GB2312" w:hAnsi="仿宋" w:cs="宋体"/>
          <w:sz w:val="32"/>
          <w:szCs w:val="32"/>
          <w:u w:val="single"/>
        </w:rPr>
      </w:pPr>
      <w:r>
        <w:rPr>
          <w:rFonts w:ascii="仿宋_GB2312" w:eastAsia="仿宋_GB2312" w:hAnsi="仿宋" w:cs="宋体" w:hint="eastAsia"/>
          <w:sz w:val="32"/>
          <w:szCs w:val="32"/>
        </w:rPr>
        <w:t>时间：</w:t>
      </w:r>
      <w:r>
        <w:rPr>
          <w:rFonts w:ascii="仿宋_GB2312" w:eastAsia="仿宋_GB2312" w:hAnsi="仿宋" w:cs="宋体" w:hint="eastAsia"/>
          <w:sz w:val="32"/>
          <w:szCs w:val="32"/>
          <w:u w:val="single"/>
        </w:rPr>
        <w:t>2024</w:t>
      </w:r>
      <w:r>
        <w:rPr>
          <w:rFonts w:ascii="仿宋_GB2312" w:eastAsia="仿宋_GB2312" w:hAnsi="仿宋" w:cs="宋体" w:hint="eastAsia"/>
          <w:sz w:val="32"/>
          <w:szCs w:val="32"/>
          <w:u w:val="single"/>
        </w:rPr>
        <w:t>年</w:t>
      </w:r>
      <w:r>
        <w:rPr>
          <w:rFonts w:ascii="仿宋_GB2312" w:eastAsia="仿宋_GB2312" w:hAnsi="仿宋" w:cs="宋体" w:hint="eastAsia"/>
          <w:sz w:val="32"/>
          <w:szCs w:val="32"/>
          <w:u w:val="single"/>
        </w:rPr>
        <w:t>8</w:t>
      </w:r>
      <w:r>
        <w:rPr>
          <w:rFonts w:ascii="仿宋_GB2312" w:eastAsia="仿宋_GB2312" w:hAnsi="仿宋" w:cs="宋体" w:hint="eastAsia"/>
          <w:sz w:val="32"/>
          <w:szCs w:val="32"/>
          <w:u w:val="single"/>
        </w:rPr>
        <w:t>月</w:t>
      </w:r>
      <w:r>
        <w:rPr>
          <w:rFonts w:ascii="仿宋_GB2312" w:eastAsia="仿宋_GB2312" w:hAnsi="仿宋" w:cs="宋体" w:hint="eastAsia"/>
          <w:sz w:val="32"/>
          <w:szCs w:val="32"/>
          <w:u w:val="single"/>
        </w:rPr>
        <w:t>9</w:t>
      </w:r>
      <w:r>
        <w:rPr>
          <w:rFonts w:ascii="仿宋_GB2312" w:eastAsia="仿宋_GB2312" w:hAnsi="仿宋" w:cs="宋体" w:hint="eastAsia"/>
          <w:sz w:val="32"/>
          <w:szCs w:val="32"/>
          <w:u w:val="single"/>
        </w:rPr>
        <w:t>日</w:t>
      </w:r>
      <w:r>
        <w:rPr>
          <w:rFonts w:ascii="仿宋_GB2312" w:eastAsia="仿宋_GB2312" w:hAnsi="仿宋" w:cs="宋体" w:hint="eastAsia"/>
          <w:sz w:val="32"/>
          <w:szCs w:val="32"/>
          <w:u w:val="single"/>
        </w:rPr>
        <w:t>9:00</w:t>
      </w:r>
      <w:r>
        <w:rPr>
          <w:rFonts w:ascii="仿宋_GB2312" w:eastAsia="仿宋_GB2312" w:hAnsi="仿宋" w:cs="宋体" w:hint="eastAsia"/>
          <w:sz w:val="32"/>
          <w:szCs w:val="32"/>
          <w:u w:val="single"/>
        </w:rPr>
        <w:t>（北京时间）</w:t>
      </w:r>
    </w:p>
    <w:p w:rsidR="001A6EC3" w:rsidRDefault="000F4271">
      <w:pPr>
        <w:shd w:val="clear" w:color="auto" w:fill="FFFFFF"/>
        <w:spacing w:line="330" w:lineRule="atLeast"/>
        <w:ind w:firstLine="562"/>
        <w:rPr>
          <w:rFonts w:ascii="仿宋_GB2312" w:eastAsia="仿宋_GB2312" w:hAnsi="仿宋" w:cs="宋体"/>
          <w:sz w:val="32"/>
          <w:szCs w:val="32"/>
        </w:rPr>
      </w:pPr>
      <w:r>
        <w:rPr>
          <w:rFonts w:ascii="仿宋_GB2312" w:eastAsia="仿宋_GB2312" w:hAnsi="仿宋" w:cs="宋体" w:hint="eastAsia"/>
          <w:sz w:val="32"/>
          <w:szCs w:val="32"/>
        </w:rPr>
        <w:t>地点：老办公楼</w:t>
      </w:r>
      <w:r>
        <w:rPr>
          <w:rFonts w:ascii="仿宋_GB2312" w:eastAsia="仿宋_GB2312" w:hAnsi="仿宋" w:cs="宋体" w:hint="eastAsia"/>
          <w:sz w:val="32"/>
          <w:szCs w:val="32"/>
        </w:rPr>
        <w:t>302</w:t>
      </w:r>
    </w:p>
    <w:p w:rsidR="00BB6F52" w:rsidRPr="00BB6F52" w:rsidRDefault="00BB6F52" w:rsidP="00BB6F52">
      <w:pPr>
        <w:pStyle w:val="a0"/>
        <w:ind w:firstLine="210"/>
        <w:rPr>
          <w:rFonts w:hint="eastAsia"/>
        </w:rPr>
      </w:pPr>
      <w:r>
        <w:rPr>
          <w:rFonts w:hint="eastAsia"/>
        </w:rPr>
        <w:t xml:space="preserve"> </w:t>
      </w:r>
      <w:r>
        <w:t xml:space="preserve">  </w:t>
      </w:r>
      <w:r w:rsidRPr="00BB6F52">
        <w:rPr>
          <w:rFonts w:ascii="仿宋_GB2312" w:eastAsia="仿宋_GB2312" w:hAnsi="仿宋" w:cs="宋体"/>
          <w:sz w:val="32"/>
          <w:szCs w:val="32"/>
        </w:rPr>
        <w:t>原则：</w:t>
      </w:r>
      <w:r>
        <w:rPr>
          <w:rFonts w:ascii="仿宋_GB2312" w:eastAsia="仿宋_GB2312" w:hAnsi="仿宋" w:cs="宋体"/>
          <w:sz w:val="32"/>
          <w:szCs w:val="32"/>
        </w:rPr>
        <w:t>满足条件低价中选，如有报价相同，现场电话二次报价。</w:t>
      </w:r>
      <w:r w:rsidRPr="00BB6F52">
        <w:rPr>
          <w:rFonts w:hint="eastAsia"/>
        </w:rPr>
        <w:t xml:space="preserve"> </w:t>
      </w:r>
    </w:p>
    <w:p w:rsidR="001A6EC3" w:rsidRDefault="000F4271">
      <w:pPr>
        <w:shd w:val="clear" w:color="auto" w:fill="FFFFFF"/>
        <w:spacing w:line="315" w:lineRule="atLeast"/>
        <w:rPr>
          <w:rFonts w:ascii="仿宋_GB2312" w:eastAsia="仿宋_GB2312" w:hAnsi="微软雅黑" w:cs="宋体"/>
          <w:sz w:val="32"/>
          <w:szCs w:val="32"/>
        </w:rPr>
      </w:pPr>
      <w:r>
        <w:rPr>
          <w:rFonts w:ascii="仿宋_GB2312" w:eastAsia="仿宋_GB2312" w:hAnsi="黑体" w:cs="宋体" w:hint="eastAsia"/>
          <w:sz w:val="32"/>
          <w:szCs w:val="32"/>
        </w:rPr>
        <w:t>六</w:t>
      </w:r>
      <w:r>
        <w:rPr>
          <w:rFonts w:ascii="仿宋_GB2312" w:eastAsia="仿宋_GB2312" w:hAnsi="黑体" w:cs="宋体" w:hint="eastAsia"/>
          <w:sz w:val="32"/>
          <w:szCs w:val="32"/>
        </w:rPr>
        <w:t>、公告期限</w:t>
      </w:r>
    </w:p>
    <w:p w:rsidR="001A6EC3" w:rsidRDefault="000F4271">
      <w:pPr>
        <w:shd w:val="clear" w:color="auto" w:fill="FFFFFF"/>
        <w:spacing w:line="330" w:lineRule="atLeast"/>
        <w:ind w:firstLine="562"/>
        <w:rPr>
          <w:rFonts w:ascii="仿宋_GB2312" w:eastAsia="仿宋_GB2312" w:hAnsi="微软雅黑" w:cs="宋体"/>
          <w:sz w:val="32"/>
          <w:szCs w:val="32"/>
        </w:rPr>
      </w:pPr>
      <w:r>
        <w:rPr>
          <w:rFonts w:ascii="仿宋_GB2312" w:eastAsia="仿宋_GB2312" w:hAnsi="仿宋" w:cs="宋体" w:hint="eastAsia"/>
          <w:sz w:val="32"/>
          <w:szCs w:val="32"/>
        </w:rPr>
        <w:lastRenderedPageBreak/>
        <w:t>自本公告发布之日起</w:t>
      </w:r>
      <w:r>
        <w:rPr>
          <w:rFonts w:ascii="仿宋_GB2312" w:eastAsia="仿宋_GB2312" w:hAnsi="仿宋" w:cs="宋体" w:hint="eastAsia"/>
          <w:sz w:val="32"/>
          <w:szCs w:val="32"/>
        </w:rPr>
        <w:t>3</w:t>
      </w:r>
      <w:r>
        <w:rPr>
          <w:rFonts w:ascii="仿宋_GB2312" w:eastAsia="仿宋_GB2312" w:hAnsi="仿宋" w:cs="宋体" w:hint="eastAsia"/>
          <w:sz w:val="32"/>
          <w:szCs w:val="32"/>
        </w:rPr>
        <w:t>个工作日。</w:t>
      </w:r>
    </w:p>
    <w:p w:rsidR="001A6EC3" w:rsidRDefault="000F4271">
      <w:pPr>
        <w:shd w:val="clear" w:color="auto" w:fill="FFFFFF"/>
        <w:spacing w:line="315" w:lineRule="atLeast"/>
        <w:rPr>
          <w:rFonts w:ascii="仿宋_GB2312" w:eastAsia="仿宋_GB2312" w:hAnsi="微软雅黑" w:cs="宋体"/>
          <w:sz w:val="32"/>
          <w:szCs w:val="32"/>
        </w:rPr>
      </w:pPr>
      <w:r>
        <w:rPr>
          <w:rFonts w:ascii="仿宋_GB2312" w:eastAsia="仿宋_GB2312" w:hAnsi="黑体" w:cs="宋体" w:hint="eastAsia"/>
          <w:sz w:val="32"/>
          <w:szCs w:val="32"/>
        </w:rPr>
        <w:t>七、凡对本次采购提出询问，请按以下方式联系。</w:t>
      </w:r>
    </w:p>
    <w:p w:rsidR="001A6EC3" w:rsidRDefault="000F4271">
      <w:pPr>
        <w:shd w:val="clear" w:color="auto" w:fill="FFFFFF"/>
        <w:spacing w:line="315" w:lineRule="atLeast"/>
        <w:ind w:firstLine="835"/>
        <w:rPr>
          <w:rFonts w:ascii="仿宋_GB2312" w:eastAsia="仿宋_GB2312" w:hAnsi="微软雅黑" w:cs="宋体"/>
          <w:sz w:val="32"/>
          <w:szCs w:val="32"/>
        </w:rPr>
      </w:pPr>
      <w:r>
        <w:rPr>
          <w:rFonts w:ascii="仿宋_GB2312" w:eastAsia="仿宋_GB2312" w:hAnsi="仿宋" w:cs="宋体" w:hint="eastAsia"/>
          <w:sz w:val="32"/>
          <w:szCs w:val="32"/>
        </w:rPr>
        <w:t>1.</w:t>
      </w:r>
      <w:r>
        <w:rPr>
          <w:rFonts w:ascii="仿宋_GB2312" w:eastAsia="仿宋_GB2312" w:hAnsi="仿宋" w:cs="宋体" w:hint="eastAsia"/>
          <w:sz w:val="32"/>
          <w:szCs w:val="32"/>
        </w:rPr>
        <w:t>采购人信息</w:t>
      </w:r>
    </w:p>
    <w:p w:rsidR="001A6EC3" w:rsidRDefault="000F4271">
      <w:pPr>
        <w:shd w:val="clear" w:color="auto" w:fill="FFFFFF"/>
        <w:spacing w:line="315" w:lineRule="atLeast"/>
        <w:ind w:left="1123" w:hanging="346"/>
        <w:rPr>
          <w:rFonts w:ascii="仿宋_GB2312" w:eastAsia="仿宋_GB2312" w:hAnsi="微软雅黑" w:cs="宋体"/>
          <w:sz w:val="32"/>
          <w:szCs w:val="32"/>
        </w:rPr>
      </w:pPr>
      <w:r>
        <w:rPr>
          <w:rFonts w:ascii="仿宋_GB2312" w:eastAsia="仿宋_GB2312" w:hAnsi="仿宋" w:cs="宋体" w:hint="eastAsia"/>
          <w:sz w:val="32"/>
          <w:szCs w:val="32"/>
        </w:rPr>
        <w:t>名</w:t>
      </w:r>
      <w:r>
        <w:rPr>
          <w:rFonts w:ascii="仿宋_GB2312" w:eastAsia="仿宋_GB2312" w:hAnsi="仿宋" w:cs="宋体" w:hint="eastAsia"/>
          <w:sz w:val="32"/>
          <w:szCs w:val="32"/>
        </w:rPr>
        <w:t xml:space="preserve"> </w:t>
      </w:r>
      <w:r>
        <w:rPr>
          <w:rFonts w:ascii="仿宋_GB2312" w:eastAsia="仿宋_GB2312" w:hAnsi="宋体" w:cs="宋体" w:hint="eastAsia"/>
          <w:sz w:val="32"/>
          <w:szCs w:val="32"/>
        </w:rPr>
        <w:t>   </w:t>
      </w:r>
      <w:r>
        <w:rPr>
          <w:rFonts w:ascii="仿宋_GB2312" w:eastAsia="仿宋_GB2312" w:hAnsi="仿宋" w:cs="宋体" w:hint="eastAsia"/>
          <w:sz w:val="32"/>
          <w:szCs w:val="32"/>
        </w:rPr>
        <w:t>称：</w:t>
      </w:r>
      <w:r>
        <w:rPr>
          <w:rFonts w:ascii="仿宋_GB2312" w:eastAsia="仿宋_GB2312" w:hAnsi="仿宋" w:cs="宋体" w:hint="eastAsia"/>
          <w:sz w:val="32"/>
          <w:szCs w:val="32"/>
          <w:u w:val="single"/>
        </w:rPr>
        <w:t xml:space="preserve">　　焦作师范高等专科学校</w:t>
      </w:r>
    </w:p>
    <w:p w:rsidR="001A6EC3" w:rsidRDefault="000F4271">
      <w:pPr>
        <w:shd w:val="clear" w:color="auto" w:fill="FFFFFF"/>
        <w:spacing w:line="315" w:lineRule="atLeast"/>
        <w:ind w:left="1123" w:hanging="346"/>
        <w:rPr>
          <w:rFonts w:ascii="仿宋_GB2312" w:eastAsia="仿宋_GB2312" w:hAnsi="微软雅黑" w:cs="宋体"/>
          <w:sz w:val="32"/>
          <w:szCs w:val="32"/>
        </w:rPr>
      </w:pPr>
      <w:r>
        <w:rPr>
          <w:rFonts w:ascii="仿宋_GB2312" w:eastAsia="仿宋_GB2312" w:hAnsi="仿宋" w:cs="宋体" w:hint="eastAsia"/>
          <w:sz w:val="32"/>
          <w:szCs w:val="32"/>
        </w:rPr>
        <w:t>地</w:t>
      </w:r>
      <w:r>
        <w:rPr>
          <w:rFonts w:ascii="仿宋_GB2312" w:eastAsia="仿宋_GB2312" w:hAnsi="仿宋" w:cs="宋体" w:hint="eastAsia"/>
          <w:sz w:val="32"/>
          <w:szCs w:val="32"/>
        </w:rPr>
        <w:t xml:space="preserve"> </w:t>
      </w:r>
      <w:r>
        <w:rPr>
          <w:rFonts w:ascii="仿宋_GB2312" w:eastAsia="仿宋_GB2312" w:hAnsi="宋体" w:cs="宋体" w:hint="eastAsia"/>
          <w:sz w:val="32"/>
          <w:szCs w:val="32"/>
        </w:rPr>
        <w:t>   </w:t>
      </w:r>
      <w:r>
        <w:rPr>
          <w:rFonts w:ascii="仿宋_GB2312" w:eastAsia="仿宋_GB2312" w:hAnsi="仿宋" w:cs="宋体" w:hint="eastAsia"/>
          <w:sz w:val="32"/>
          <w:szCs w:val="32"/>
        </w:rPr>
        <w:t>址：</w:t>
      </w:r>
      <w:r>
        <w:rPr>
          <w:rFonts w:ascii="仿宋_GB2312" w:eastAsia="仿宋_GB2312" w:hAnsi="仿宋" w:cs="宋体" w:hint="eastAsia"/>
          <w:sz w:val="32"/>
          <w:szCs w:val="32"/>
          <w:u w:val="single"/>
        </w:rPr>
        <w:t xml:space="preserve">　　　山阳路</w:t>
      </w:r>
      <w:r>
        <w:rPr>
          <w:rFonts w:ascii="仿宋_GB2312" w:eastAsia="仿宋_GB2312" w:hAnsi="仿宋" w:cs="宋体" w:hint="eastAsia"/>
          <w:sz w:val="32"/>
          <w:szCs w:val="32"/>
          <w:u w:val="single"/>
        </w:rPr>
        <w:t>998</w:t>
      </w:r>
      <w:r>
        <w:rPr>
          <w:rFonts w:ascii="仿宋_GB2312" w:eastAsia="仿宋_GB2312" w:hAnsi="仿宋" w:cs="宋体" w:hint="eastAsia"/>
          <w:sz w:val="32"/>
          <w:szCs w:val="32"/>
          <w:u w:val="single"/>
        </w:rPr>
        <w:t xml:space="preserve">号　　　</w:t>
      </w:r>
    </w:p>
    <w:p w:rsidR="001A6EC3" w:rsidRDefault="000F4271">
      <w:pPr>
        <w:shd w:val="clear" w:color="auto" w:fill="FFFFFF"/>
        <w:spacing w:line="315" w:lineRule="atLeast"/>
        <w:ind w:firstLine="835"/>
        <w:rPr>
          <w:rFonts w:ascii="仿宋_GB2312" w:eastAsia="仿宋_GB2312" w:hAnsi="微软雅黑" w:cs="宋体"/>
          <w:sz w:val="32"/>
          <w:szCs w:val="32"/>
        </w:rPr>
      </w:pPr>
      <w:r>
        <w:rPr>
          <w:rFonts w:ascii="仿宋_GB2312" w:eastAsia="仿宋_GB2312" w:hAnsi="仿宋" w:cs="宋体" w:hint="eastAsia"/>
          <w:sz w:val="32"/>
          <w:szCs w:val="32"/>
        </w:rPr>
        <w:t>2.</w:t>
      </w:r>
      <w:r>
        <w:rPr>
          <w:rFonts w:ascii="仿宋_GB2312" w:eastAsia="仿宋_GB2312" w:hAnsi="仿宋" w:cs="宋体" w:hint="eastAsia"/>
          <w:sz w:val="32"/>
          <w:szCs w:val="32"/>
        </w:rPr>
        <w:t>项目联系方式</w:t>
      </w:r>
    </w:p>
    <w:p w:rsidR="001A6EC3" w:rsidRDefault="000F4271">
      <w:pPr>
        <w:shd w:val="clear" w:color="auto" w:fill="FFFFFF"/>
        <w:spacing w:line="315" w:lineRule="atLeast"/>
        <w:ind w:firstLine="835"/>
        <w:rPr>
          <w:rFonts w:ascii="仿宋_GB2312" w:eastAsia="仿宋_GB2312" w:hAnsi="微软雅黑" w:cs="宋体"/>
          <w:sz w:val="32"/>
          <w:szCs w:val="32"/>
        </w:rPr>
      </w:pPr>
      <w:r>
        <w:rPr>
          <w:rFonts w:ascii="仿宋_GB2312" w:eastAsia="仿宋_GB2312" w:hAnsi="仿宋" w:cs="宋体" w:hint="eastAsia"/>
          <w:sz w:val="32"/>
          <w:szCs w:val="32"/>
        </w:rPr>
        <w:t>联系人：张老师</w:t>
      </w:r>
    </w:p>
    <w:p w:rsidR="001A6EC3" w:rsidRDefault="000F4271">
      <w:pPr>
        <w:shd w:val="clear" w:color="auto" w:fill="FFFFFF"/>
        <w:spacing w:line="315" w:lineRule="atLeast"/>
        <w:ind w:firstLineChars="250" w:firstLine="800"/>
        <w:rPr>
          <w:rFonts w:ascii="仿宋_GB2312" w:eastAsia="仿宋_GB2312" w:hAnsi="微软雅黑" w:cs="宋体"/>
          <w:sz w:val="32"/>
          <w:szCs w:val="32"/>
        </w:rPr>
      </w:pPr>
      <w:r>
        <w:rPr>
          <w:rFonts w:ascii="仿宋_GB2312" w:eastAsia="仿宋_GB2312" w:hAnsi="仿宋" w:cs="宋体" w:hint="eastAsia"/>
          <w:sz w:val="32"/>
          <w:szCs w:val="32"/>
        </w:rPr>
        <w:t>电　话：</w:t>
      </w:r>
      <w:r>
        <w:rPr>
          <w:rFonts w:ascii="仿宋_GB2312" w:eastAsia="仿宋_GB2312" w:hAnsi="仿宋" w:cs="宋体" w:hint="eastAsia"/>
          <w:sz w:val="32"/>
          <w:szCs w:val="32"/>
        </w:rPr>
        <w:t xml:space="preserve">19803918999 </w:t>
      </w:r>
    </w:p>
    <w:p w:rsidR="001A6EC3" w:rsidRDefault="001A6EC3">
      <w:pPr>
        <w:spacing w:line="560" w:lineRule="exact"/>
        <w:ind w:firstLineChars="200" w:firstLine="643"/>
        <w:jc w:val="center"/>
        <w:rPr>
          <w:rFonts w:ascii="宋体" w:hAnsi="宋体" w:cs="宋体"/>
          <w:b/>
          <w:bCs/>
          <w:sz w:val="32"/>
          <w:szCs w:val="32"/>
        </w:rPr>
      </w:pPr>
    </w:p>
    <w:p w:rsidR="001A6EC3" w:rsidRDefault="001A6EC3">
      <w:pPr>
        <w:spacing w:line="560" w:lineRule="exact"/>
        <w:ind w:firstLineChars="200" w:firstLine="643"/>
        <w:jc w:val="center"/>
        <w:rPr>
          <w:rFonts w:ascii="宋体" w:hAnsi="宋体" w:cs="宋体"/>
          <w:b/>
          <w:bCs/>
          <w:sz w:val="32"/>
          <w:szCs w:val="32"/>
        </w:rPr>
      </w:pPr>
    </w:p>
    <w:p w:rsidR="001A6EC3" w:rsidRDefault="001A6EC3">
      <w:pPr>
        <w:pStyle w:val="a0"/>
        <w:ind w:firstLine="321"/>
        <w:rPr>
          <w:rFonts w:ascii="宋体" w:hAnsi="宋体" w:cs="宋体"/>
          <w:b/>
          <w:bCs/>
          <w:sz w:val="32"/>
          <w:szCs w:val="32"/>
        </w:rPr>
      </w:pPr>
    </w:p>
    <w:p w:rsidR="001A6EC3" w:rsidRDefault="001A6EC3">
      <w:pPr>
        <w:pStyle w:val="2"/>
        <w:ind w:firstLine="643"/>
        <w:rPr>
          <w:rFonts w:ascii="宋体" w:hAnsi="宋体" w:cs="宋体"/>
          <w:b/>
          <w:bCs/>
          <w:sz w:val="32"/>
          <w:szCs w:val="32"/>
        </w:rPr>
      </w:pPr>
    </w:p>
    <w:p w:rsidR="001A6EC3" w:rsidRDefault="001A6EC3">
      <w:pPr>
        <w:pStyle w:val="2"/>
        <w:ind w:firstLine="643"/>
        <w:rPr>
          <w:rFonts w:ascii="宋体" w:hAnsi="宋体" w:cs="宋体"/>
          <w:b/>
          <w:bCs/>
          <w:sz w:val="32"/>
          <w:szCs w:val="32"/>
        </w:rPr>
      </w:pPr>
    </w:p>
    <w:p w:rsidR="001A6EC3" w:rsidRDefault="001A6EC3">
      <w:pPr>
        <w:pStyle w:val="2"/>
        <w:ind w:firstLine="643"/>
        <w:rPr>
          <w:rFonts w:ascii="宋体" w:hAnsi="宋体" w:cs="宋体"/>
          <w:b/>
          <w:bCs/>
          <w:sz w:val="32"/>
          <w:szCs w:val="32"/>
        </w:rPr>
      </w:pPr>
    </w:p>
    <w:p w:rsidR="001A6EC3" w:rsidRDefault="001A6EC3">
      <w:pPr>
        <w:pStyle w:val="2"/>
        <w:ind w:firstLine="643"/>
        <w:rPr>
          <w:rFonts w:ascii="宋体" w:hAnsi="宋体" w:cs="宋体"/>
          <w:b/>
          <w:bCs/>
          <w:sz w:val="32"/>
          <w:szCs w:val="32"/>
        </w:rPr>
      </w:pPr>
    </w:p>
    <w:p w:rsidR="001A6EC3" w:rsidRDefault="001A6EC3">
      <w:pPr>
        <w:pStyle w:val="2"/>
        <w:ind w:firstLine="643"/>
        <w:rPr>
          <w:rFonts w:ascii="宋体" w:hAnsi="宋体" w:cs="宋体"/>
          <w:b/>
          <w:bCs/>
          <w:sz w:val="32"/>
          <w:szCs w:val="32"/>
        </w:rPr>
      </w:pPr>
    </w:p>
    <w:p w:rsidR="001A6EC3" w:rsidRDefault="001A6EC3">
      <w:pPr>
        <w:pStyle w:val="2"/>
        <w:ind w:firstLine="643"/>
        <w:rPr>
          <w:rFonts w:ascii="宋体" w:hAnsi="宋体" w:cs="宋体"/>
          <w:b/>
          <w:bCs/>
          <w:sz w:val="32"/>
          <w:szCs w:val="32"/>
        </w:rPr>
      </w:pPr>
    </w:p>
    <w:p w:rsidR="001A6EC3" w:rsidRDefault="001A6EC3">
      <w:pPr>
        <w:pStyle w:val="2"/>
        <w:ind w:firstLine="643"/>
        <w:rPr>
          <w:rFonts w:ascii="宋体" w:hAnsi="宋体" w:cs="宋体"/>
          <w:b/>
          <w:bCs/>
          <w:sz w:val="32"/>
          <w:szCs w:val="32"/>
        </w:rPr>
      </w:pPr>
    </w:p>
    <w:p w:rsidR="001A6EC3" w:rsidRDefault="001A6EC3">
      <w:pPr>
        <w:pStyle w:val="2"/>
        <w:ind w:firstLine="643"/>
        <w:rPr>
          <w:rFonts w:ascii="宋体" w:hAnsi="宋体" w:cs="宋体"/>
          <w:b/>
          <w:bCs/>
          <w:sz w:val="32"/>
          <w:szCs w:val="32"/>
        </w:rPr>
      </w:pPr>
    </w:p>
    <w:p w:rsidR="001A6EC3" w:rsidRDefault="001A6EC3">
      <w:pPr>
        <w:pStyle w:val="2"/>
        <w:ind w:firstLine="643"/>
        <w:rPr>
          <w:rFonts w:ascii="宋体" w:hAnsi="宋体" w:cs="宋体"/>
          <w:b/>
          <w:bCs/>
          <w:sz w:val="32"/>
          <w:szCs w:val="32"/>
        </w:rPr>
      </w:pPr>
    </w:p>
    <w:p w:rsidR="001A6EC3" w:rsidRDefault="001A6EC3">
      <w:pPr>
        <w:pStyle w:val="2"/>
        <w:ind w:firstLine="643"/>
        <w:rPr>
          <w:rFonts w:ascii="宋体" w:hAnsi="宋体" w:cs="宋体"/>
          <w:b/>
          <w:bCs/>
          <w:sz w:val="32"/>
          <w:szCs w:val="32"/>
        </w:rPr>
      </w:pPr>
    </w:p>
    <w:p w:rsidR="001A6EC3" w:rsidRDefault="001A6EC3">
      <w:pPr>
        <w:pStyle w:val="2"/>
        <w:ind w:firstLine="643"/>
        <w:rPr>
          <w:rFonts w:ascii="宋体" w:hAnsi="宋体" w:cs="宋体"/>
          <w:b/>
          <w:bCs/>
          <w:sz w:val="32"/>
          <w:szCs w:val="32"/>
        </w:rPr>
      </w:pPr>
    </w:p>
    <w:p w:rsidR="001A6EC3" w:rsidRDefault="001A6EC3">
      <w:pPr>
        <w:pStyle w:val="2"/>
        <w:ind w:firstLine="643"/>
        <w:rPr>
          <w:rFonts w:ascii="宋体" w:hAnsi="宋体" w:cs="宋体" w:hint="eastAsia"/>
          <w:b/>
          <w:bCs/>
          <w:sz w:val="32"/>
          <w:szCs w:val="32"/>
        </w:rPr>
      </w:pPr>
    </w:p>
    <w:p w:rsidR="001A6EC3" w:rsidRDefault="001A6EC3">
      <w:pPr>
        <w:pStyle w:val="2"/>
        <w:ind w:firstLine="643"/>
        <w:rPr>
          <w:rFonts w:ascii="宋体" w:hAnsi="宋体" w:cs="宋体"/>
          <w:b/>
          <w:bCs/>
          <w:sz w:val="32"/>
          <w:szCs w:val="32"/>
        </w:rPr>
      </w:pPr>
    </w:p>
    <w:p w:rsidR="001A6EC3" w:rsidRDefault="000F4271">
      <w:pPr>
        <w:shd w:val="clear" w:color="auto" w:fill="FFFFFF"/>
        <w:jc w:val="center"/>
        <w:rPr>
          <w:rFonts w:ascii="方正小标宋简体" w:eastAsia="方正小标宋简体" w:hAnsi="宋体" w:cs="宋体"/>
          <w:b/>
          <w:sz w:val="44"/>
          <w:szCs w:val="44"/>
        </w:rPr>
      </w:pPr>
      <w:r>
        <w:rPr>
          <w:rFonts w:ascii="方正小标宋简体" w:eastAsia="方正小标宋简体" w:hAnsi="宋体" w:cs="宋体" w:hint="eastAsia"/>
          <w:b/>
          <w:sz w:val="44"/>
          <w:szCs w:val="44"/>
        </w:rPr>
        <w:t>焦作师范高等专科学校丰收路校区</w:t>
      </w:r>
    </w:p>
    <w:p w:rsidR="001A6EC3" w:rsidRDefault="000F4271">
      <w:pPr>
        <w:spacing w:line="560" w:lineRule="exact"/>
        <w:jc w:val="center"/>
        <w:rPr>
          <w:rFonts w:ascii="方正小标宋简体" w:eastAsia="方正小标宋简体" w:hAnsi="宋体" w:cs="宋体"/>
          <w:b/>
          <w:sz w:val="44"/>
          <w:szCs w:val="44"/>
        </w:rPr>
      </w:pPr>
      <w:r>
        <w:rPr>
          <w:rFonts w:ascii="方正小标宋简体" w:eastAsia="方正小标宋简体" w:hAnsi="宋体" w:cs="宋体" w:hint="eastAsia"/>
          <w:b/>
          <w:sz w:val="44"/>
          <w:szCs w:val="44"/>
        </w:rPr>
        <w:t>学生宿舍桌柜、床架采购项目</w:t>
      </w:r>
    </w:p>
    <w:p w:rsidR="001A6EC3" w:rsidRDefault="000F4271">
      <w:pPr>
        <w:spacing w:line="560" w:lineRule="exact"/>
        <w:jc w:val="center"/>
        <w:rPr>
          <w:rFonts w:ascii="宋体" w:eastAsia="方正小标宋简体" w:hAnsi="宋体" w:cs="宋体"/>
          <w:b/>
          <w:bCs/>
          <w:sz w:val="32"/>
          <w:szCs w:val="32"/>
        </w:rPr>
      </w:pPr>
      <w:r>
        <w:rPr>
          <w:rFonts w:ascii="方正小标宋简体" w:eastAsia="方正小标宋简体" w:hAnsi="宋体" w:cs="宋体" w:hint="eastAsia"/>
          <w:b/>
          <w:sz w:val="44"/>
          <w:szCs w:val="44"/>
        </w:rPr>
        <w:t>询价文件</w:t>
      </w:r>
    </w:p>
    <w:p w:rsidR="001A6EC3" w:rsidRDefault="000F4271">
      <w:pPr>
        <w:widowControl/>
        <w:spacing w:line="500" w:lineRule="exact"/>
        <w:rPr>
          <w:rFonts w:ascii="仿宋" w:eastAsia="仿宋" w:hAnsi="仿宋" w:cs="仿宋"/>
          <w:b/>
          <w:sz w:val="32"/>
          <w:szCs w:val="32"/>
        </w:rPr>
      </w:pPr>
      <w:bookmarkStart w:id="0" w:name="_Toc521588853"/>
      <w:bookmarkStart w:id="1" w:name="_Toc466496853"/>
      <w:r>
        <w:rPr>
          <w:rFonts w:ascii="仿宋" w:eastAsia="仿宋" w:hAnsi="仿宋" w:cs="仿宋" w:hint="eastAsia"/>
          <w:b/>
          <w:sz w:val="32"/>
          <w:szCs w:val="32"/>
        </w:rPr>
        <w:t>一、货物技术规格参数要求、数量及控制价</w:t>
      </w:r>
    </w:p>
    <w:tbl>
      <w:tblPr>
        <w:tblpPr w:leftFromText="180" w:rightFromText="180" w:vertAnchor="text" w:horzAnchor="page" w:tblpX="1490" w:tblpY="400"/>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5349"/>
        <w:gridCol w:w="838"/>
        <w:gridCol w:w="855"/>
        <w:gridCol w:w="809"/>
        <w:gridCol w:w="900"/>
      </w:tblGrid>
      <w:tr w:rsidR="001A6EC3">
        <w:trPr>
          <w:trHeight w:val="619"/>
        </w:trPr>
        <w:tc>
          <w:tcPr>
            <w:tcW w:w="713" w:type="dxa"/>
            <w:vAlign w:val="center"/>
          </w:tcPr>
          <w:p w:rsidR="001A6EC3" w:rsidRDefault="000F4271">
            <w:pPr>
              <w:spacing w:line="404" w:lineRule="exact"/>
              <w:jc w:val="center"/>
              <w:rPr>
                <w:rFonts w:ascii="宋体" w:hAnsi="宋体" w:cs="宋体"/>
                <w:b/>
                <w:bCs/>
                <w:sz w:val="22"/>
                <w:szCs w:val="22"/>
              </w:rPr>
            </w:pPr>
            <w:r>
              <w:rPr>
                <w:rFonts w:ascii="宋体" w:hAnsi="宋体" w:cs="宋体" w:hint="eastAsia"/>
                <w:b/>
                <w:bCs/>
                <w:sz w:val="22"/>
                <w:szCs w:val="22"/>
              </w:rPr>
              <w:t>货物</w:t>
            </w:r>
          </w:p>
          <w:p w:rsidR="001A6EC3" w:rsidRDefault="000F4271">
            <w:pPr>
              <w:spacing w:line="404" w:lineRule="exact"/>
              <w:jc w:val="center"/>
              <w:rPr>
                <w:rFonts w:ascii="宋体" w:hAnsi="宋体" w:cs="宋体"/>
                <w:b/>
                <w:bCs/>
                <w:sz w:val="22"/>
                <w:szCs w:val="22"/>
              </w:rPr>
            </w:pPr>
            <w:r>
              <w:rPr>
                <w:rFonts w:ascii="宋体" w:hAnsi="宋体" w:cs="宋体" w:hint="eastAsia"/>
                <w:b/>
                <w:bCs/>
                <w:sz w:val="22"/>
                <w:szCs w:val="22"/>
              </w:rPr>
              <w:t>名称</w:t>
            </w:r>
          </w:p>
        </w:tc>
        <w:tc>
          <w:tcPr>
            <w:tcW w:w="5349" w:type="dxa"/>
            <w:vAlign w:val="center"/>
          </w:tcPr>
          <w:p w:rsidR="001A6EC3" w:rsidRDefault="000F4271">
            <w:pPr>
              <w:spacing w:line="404" w:lineRule="exact"/>
              <w:jc w:val="center"/>
              <w:rPr>
                <w:rFonts w:ascii="宋体" w:hAnsi="宋体" w:cs="宋体"/>
                <w:b/>
                <w:bCs/>
                <w:sz w:val="22"/>
                <w:szCs w:val="22"/>
              </w:rPr>
            </w:pPr>
            <w:r>
              <w:rPr>
                <w:rFonts w:ascii="宋体" w:hAnsi="宋体" w:cs="宋体" w:hint="eastAsia"/>
                <w:b/>
                <w:bCs/>
                <w:sz w:val="22"/>
                <w:szCs w:val="22"/>
              </w:rPr>
              <w:t>规格参数</w:t>
            </w:r>
          </w:p>
        </w:tc>
        <w:tc>
          <w:tcPr>
            <w:tcW w:w="838" w:type="dxa"/>
            <w:vAlign w:val="center"/>
          </w:tcPr>
          <w:p w:rsidR="001A6EC3" w:rsidRDefault="000F4271">
            <w:pPr>
              <w:spacing w:line="404" w:lineRule="exact"/>
              <w:jc w:val="center"/>
              <w:rPr>
                <w:rFonts w:ascii="宋体" w:hAnsi="宋体" w:cs="宋体"/>
                <w:b/>
                <w:bCs/>
                <w:sz w:val="22"/>
                <w:szCs w:val="22"/>
              </w:rPr>
            </w:pPr>
            <w:r>
              <w:rPr>
                <w:rFonts w:ascii="宋体" w:hAnsi="宋体" w:cs="宋体" w:hint="eastAsia"/>
                <w:b/>
                <w:bCs/>
                <w:sz w:val="22"/>
                <w:szCs w:val="22"/>
              </w:rPr>
              <w:t>数量</w:t>
            </w:r>
          </w:p>
        </w:tc>
        <w:tc>
          <w:tcPr>
            <w:tcW w:w="855" w:type="dxa"/>
            <w:vAlign w:val="center"/>
          </w:tcPr>
          <w:p w:rsidR="001A6EC3" w:rsidRDefault="000F4271">
            <w:pPr>
              <w:spacing w:line="404" w:lineRule="exact"/>
              <w:jc w:val="center"/>
              <w:rPr>
                <w:rFonts w:ascii="宋体" w:hAnsi="宋体" w:cs="宋体"/>
                <w:b/>
                <w:bCs/>
                <w:sz w:val="22"/>
                <w:szCs w:val="22"/>
              </w:rPr>
            </w:pPr>
            <w:r>
              <w:rPr>
                <w:rFonts w:ascii="宋体" w:hAnsi="宋体" w:cs="宋体" w:hint="eastAsia"/>
                <w:b/>
                <w:bCs/>
                <w:sz w:val="22"/>
                <w:szCs w:val="22"/>
              </w:rPr>
              <w:t>单位</w:t>
            </w:r>
          </w:p>
        </w:tc>
        <w:tc>
          <w:tcPr>
            <w:tcW w:w="809" w:type="dxa"/>
            <w:vAlign w:val="center"/>
          </w:tcPr>
          <w:p w:rsidR="001A6EC3" w:rsidRDefault="000F4271">
            <w:pPr>
              <w:spacing w:line="404" w:lineRule="exact"/>
              <w:jc w:val="center"/>
              <w:rPr>
                <w:rFonts w:ascii="宋体" w:hAnsi="宋体" w:cs="宋体"/>
                <w:b/>
                <w:bCs/>
                <w:sz w:val="22"/>
                <w:szCs w:val="22"/>
              </w:rPr>
            </w:pPr>
            <w:r>
              <w:rPr>
                <w:rFonts w:ascii="宋体" w:hAnsi="宋体" w:cs="宋体" w:hint="eastAsia"/>
                <w:b/>
                <w:bCs/>
                <w:sz w:val="22"/>
                <w:szCs w:val="22"/>
              </w:rPr>
              <w:t>单价（元）</w:t>
            </w:r>
          </w:p>
        </w:tc>
        <w:tc>
          <w:tcPr>
            <w:tcW w:w="900" w:type="dxa"/>
            <w:vAlign w:val="center"/>
          </w:tcPr>
          <w:p w:rsidR="001A6EC3" w:rsidRDefault="000F4271">
            <w:pPr>
              <w:spacing w:line="404" w:lineRule="exact"/>
              <w:jc w:val="center"/>
              <w:rPr>
                <w:rFonts w:ascii="宋体" w:hAnsi="宋体" w:cs="宋体"/>
                <w:b/>
                <w:bCs/>
                <w:sz w:val="22"/>
                <w:szCs w:val="22"/>
              </w:rPr>
            </w:pPr>
            <w:r>
              <w:rPr>
                <w:rFonts w:ascii="宋体" w:hAnsi="宋体" w:cs="宋体" w:hint="eastAsia"/>
                <w:b/>
                <w:bCs/>
                <w:sz w:val="22"/>
                <w:szCs w:val="22"/>
              </w:rPr>
              <w:t>合价</w:t>
            </w:r>
          </w:p>
          <w:p w:rsidR="001A6EC3" w:rsidRDefault="000F4271">
            <w:pPr>
              <w:pStyle w:val="a0"/>
              <w:ind w:firstLineChars="0" w:firstLine="0"/>
            </w:pPr>
            <w:r>
              <w:rPr>
                <w:rFonts w:ascii="宋体" w:hAnsi="宋体" w:cs="宋体" w:hint="eastAsia"/>
                <w:b/>
                <w:bCs/>
                <w:sz w:val="22"/>
                <w:szCs w:val="22"/>
              </w:rPr>
              <w:t>（元）</w:t>
            </w:r>
          </w:p>
        </w:tc>
      </w:tr>
      <w:tr w:rsidR="001A6EC3">
        <w:trPr>
          <w:trHeight w:val="358"/>
        </w:trPr>
        <w:tc>
          <w:tcPr>
            <w:tcW w:w="713" w:type="dxa"/>
            <w:vAlign w:val="center"/>
          </w:tcPr>
          <w:p w:rsidR="001A6EC3" w:rsidRDefault="000F4271">
            <w:pPr>
              <w:spacing w:line="404" w:lineRule="exact"/>
              <w:jc w:val="center"/>
              <w:rPr>
                <w:rFonts w:ascii="宋体" w:hAnsi="宋体" w:cs="宋体"/>
                <w:b/>
                <w:bCs/>
                <w:sz w:val="22"/>
                <w:szCs w:val="22"/>
              </w:rPr>
            </w:pPr>
            <w:r>
              <w:rPr>
                <w:rFonts w:ascii="宋体" w:hAnsi="宋体" w:cs="宋体" w:hint="eastAsia"/>
                <w:b/>
                <w:bCs/>
                <w:sz w:val="22"/>
                <w:szCs w:val="22"/>
              </w:rPr>
              <w:t>学习</w:t>
            </w:r>
          </w:p>
          <w:p w:rsidR="001A6EC3" w:rsidRDefault="000F4271">
            <w:pPr>
              <w:spacing w:line="404" w:lineRule="exact"/>
              <w:jc w:val="center"/>
              <w:rPr>
                <w:rFonts w:ascii="宋体" w:hAnsi="宋体" w:cs="宋体"/>
                <w:sz w:val="21"/>
                <w:szCs w:val="21"/>
              </w:rPr>
            </w:pPr>
            <w:r>
              <w:rPr>
                <w:rFonts w:ascii="宋体" w:hAnsi="宋体" w:cs="宋体" w:hint="eastAsia"/>
                <w:b/>
                <w:bCs/>
                <w:sz w:val="22"/>
                <w:szCs w:val="22"/>
              </w:rPr>
              <w:t>桌柜床架</w:t>
            </w:r>
          </w:p>
        </w:tc>
        <w:tc>
          <w:tcPr>
            <w:tcW w:w="5349" w:type="dxa"/>
            <w:vAlign w:val="center"/>
          </w:tcPr>
          <w:p w:rsidR="001A6EC3" w:rsidRDefault="000F4271">
            <w:pPr>
              <w:spacing w:line="404" w:lineRule="exact"/>
              <w:ind w:firstLineChars="200" w:firstLine="482"/>
              <w:rPr>
                <w:rFonts w:ascii="宋体" w:hAnsi="宋体" w:cs="宋体"/>
                <w:szCs w:val="21"/>
              </w:rPr>
            </w:pPr>
            <w:r>
              <w:rPr>
                <w:rFonts w:ascii="宋体" w:hAnsi="宋体" w:cs="宋体" w:hint="eastAsia"/>
                <w:b/>
                <w:bCs/>
                <w:szCs w:val="21"/>
              </w:rPr>
              <w:t>主材：</w:t>
            </w:r>
            <w:r>
              <w:rPr>
                <w:rFonts w:ascii="宋体" w:hAnsi="宋体" w:cs="宋体" w:hint="eastAsia"/>
                <w:szCs w:val="21"/>
              </w:rPr>
              <w:t>采用优质环保细木工板，厚度</w:t>
            </w:r>
            <w:r>
              <w:rPr>
                <w:rFonts w:ascii="宋体" w:hAnsi="宋体" w:cs="宋体" w:hint="eastAsia"/>
                <w:szCs w:val="21"/>
              </w:rPr>
              <w:t>16mm</w:t>
            </w:r>
            <w:r>
              <w:rPr>
                <w:rFonts w:ascii="宋体" w:hAnsi="宋体" w:cs="宋体" w:hint="eastAsia"/>
                <w:szCs w:val="21"/>
              </w:rPr>
              <w:t>，芯材为实木，三聚氰胺浸渍纸饰面，环保耐磨，无毒环保型胶粘剂，颜色：与甲方提供的图片内颜色相近，衣柜、书架后身板及学习桌抽屉底采用</w:t>
            </w:r>
            <w:r>
              <w:rPr>
                <w:rFonts w:ascii="宋体" w:hAnsi="宋体" w:cs="宋体" w:hint="eastAsia"/>
                <w:szCs w:val="21"/>
              </w:rPr>
              <w:t>5mm</w:t>
            </w:r>
            <w:r>
              <w:rPr>
                <w:rFonts w:ascii="宋体" w:hAnsi="宋体" w:cs="宋体" w:hint="eastAsia"/>
                <w:szCs w:val="21"/>
              </w:rPr>
              <w:t>厚优质环保实木多层板，三聚氰胺浸渍纸饰面，环保耐磨，无毒环保型胶粘剂，颜色与细木工板一致。</w:t>
            </w:r>
          </w:p>
          <w:p w:rsidR="001A6EC3" w:rsidRDefault="000F4271">
            <w:pPr>
              <w:spacing w:line="404" w:lineRule="exact"/>
              <w:ind w:firstLineChars="200" w:firstLine="480"/>
              <w:rPr>
                <w:rFonts w:ascii="宋体" w:hAnsi="宋体" w:cs="宋体"/>
                <w:szCs w:val="21"/>
              </w:rPr>
            </w:pPr>
            <w:r>
              <w:rPr>
                <w:rFonts w:ascii="宋体" w:hAnsi="宋体" w:cs="宋体" w:hint="eastAsia"/>
                <w:szCs w:val="21"/>
              </w:rPr>
              <w:t>封边主要采用环保同色</w:t>
            </w:r>
            <w:r>
              <w:rPr>
                <w:rFonts w:ascii="宋体" w:hAnsi="宋体" w:cs="宋体" w:hint="eastAsia"/>
                <w:szCs w:val="21"/>
              </w:rPr>
              <w:t>1.5mm</w:t>
            </w:r>
            <w:r>
              <w:rPr>
                <w:rFonts w:ascii="宋体" w:hAnsi="宋体" w:cs="宋体" w:hint="eastAsia"/>
                <w:szCs w:val="21"/>
              </w:rPr>
              <w:t>封边条封边，封边采用全自动数控家具封边机，确保封边效果平直、顺滑，不脱胶、不翘边。</w:t>
            </w:r>
          </w:p>
          <w:p w:rsidR="001A6EC3" w:rsidRDefault="000F4271">
            <w:pPr>
              <w:spacing w:line="404" w:lineRule="exact"/>
              <w:ind w:firstLineChars="200" w:firstLine="482"/>
              <w:rPr>
                <w:rFonts w:ascii="宋体" w:hAnsi="宋体" w:cs="宋体"/>
                <w:szCs w:val="21"/>
              </w:rPr>
            </w:pPr>
            <w:r>
              <w:rPr>
                <w:rFonts w:ascii="宋体" w:hAnsi="宋体" w:cs="宋体" w:hint="eastAsia"/>
                <w:b/>
                <w:bCs/>
                <w:szCs w:val="21"/>
              </w:rPr>
              <w:t>五金配件：</w:t>
            </w:r>
            <w:r>
              <w:rPr>
                <w:rFonts w:ascii="宋体" w:hAnsi="宋体" w:cs="宋体" w:hint="eastAsia"/>
                <w:szCs w:val="21"/>
              </w:rPr>
              <w:t>合页、锁扣、抽屉导轨、金属拉手、二合一连接件等采用优质产品。</w:t>
            </w:r>
          </w:p>
          <w:p w:rsidR="001A6EC3" w:rsidRDefault="000F4271">
            <w:pPr>
              <w:spacing w:line="404" w:lineRule="exact"/>
              <w:ind w:firstLineChars="200" w:firstLine="482"/>
              <w:rPr>
                <w:rFonts w:ascii="宋体" w:hAnsi="宋体" w:cs="宋体"/>
                <w:szCs w:val="21"/>
              </w:rPr>
            </w:pPr>
            <w:r>
              <w:rPr>
                <w:rFonts w:ascii="宋体" w:hAnsi="宋体" w:cs="宋体" w:hint="eastAsia"/>
                <w:b/>
                <w:bCs/>
                <w:szCs w:val="21"/>
              </w:rPr>
              <w:t>学习桌台面：</w:t>
            </w:r>
            <w:r>
              <w:rPr>
                <w:rFonts w:ascii="宋体" w:hAnsi="宋体" w:cs="宋体" w:hint="eastAsia"/>
                <w:szCs w:val="21"/>
              </w:rPr>
              <w:t>1200mm*600mm</w:t>
            </w:r>
            <w:r>
              <w:rPr>
                <w:rFonts w:ascii="宋体" w:hAnsi="宋体" w:cs="宋体" w:hint="eastAsia"/>
                <w:szCs w:val="21"/>
              </w:rPr>
              <w:t>（长</w:t>
            </w:r>
            <w:r>
              <w:rPr>
                <w:rFonts w:ascii="宋体" w:hAnsi="宋体" w:cs="宋体" w:hint="eastAsia"/>
                <w:szCs w:val="21"/>
              </w:rPr>
              <w:t>*</w:t>
            </w:r>
            <w:r>
              <w:rPr>
                <w:rFonts w:ascii="宋体" w:hAnsi="宋体" w:cs="宋体" w:hint="eastAsia"/>
                <w:szCs w:val="21"/>
              </w:rPr>
              <w:t>宽）厚度</w:t>
            </w:r>
            <w:r>
              <w:rPr>
                <w:rFonts w:ascii="宋体" w:hAnsi="宋体" w:cs="宋体" w:hint="eastAsia"/>
                <w:szCs w:val="21"/>
              </w:rPr>
              <w:t>16mm</w:t>
            </w:r>
            <w:r>
              <w:rPr>
                <w:rFonts w:ascii="宋体" w:hAnsi="宋体" w:cs="宋体" w:hint="eastAsia"/>
                <w:szCs w:val="21"/>
              </w:rPr>
              <w:t>，采用优质环保细木工板，芯材为实木。台面高度</w:t>
            </w:r>
            <w:r>
              <w:rPr>
                <w:rFonts w:ascii="宋体" w:hAnsi="宋体" w:cs="宋体" w:hint="eastAsia"/>
                <w:szCs w:val="21"/>
              </w:rPr>
              <w:t>760mm</w:t>
            </w:r>
            <w:r>
              <w:rPr>
                <w:rFonts w:ascii="宋体" w:hAnsi="宋体" w:cs="宋体" w:hint="eastAsia"/>
                <w:szCs w:val="21"/>
              </w:rPr>
              <w:t>，台面下为</w:t>
            </w:r>
            <w:r>
              <w:rPr>
                <w:rFonts w:ascii="宋体" w:hAnsi="宋体" w:cs="宋体" w:hint="eastAsia"/>
                <w:szCs w:val="21"/>
              </w:rPr>
              <w:t>2</w:t>
            </w:r>
            <w:r>
              <w:rPr>
                <w:rFonts w:ascii="宋体" w:hAnsi="宋体" w:cs="宋体" w:hint="eastAsia"/>
                <w:szCs w:val="21"/>
              </w:rPr>
              <w:t>个抽屉均带明锁扣，学习桌下部采用</w:t>
            </w:r>
            <w:r>
              <w:rPr>
                <w:rFonts w:ascii="宋体" w:hAnsi="宋体" w:cs="宋体" w:hint="eastAsia"/>
                <w:szCs w:val="21"/>
              </w:rPr>
              <w:t>1.2mm</w:t>
            </w:r>
            <w:r>
              <w:rPr>
                <w:rFonts w:ascii="宋体" w:hAnsi="宋体" w:cs="宋体" w:hint="eastAsia"/>
                <w:szCs w:val="21"/>
              </w:rPr>
              <w:t>厚</w:t>
            </w:r>
            <w:r>
              <w:rPr>
                <w:rFonts w:ascii="宋体" w:hAnsi="宋体" w:cs="宋体" w:hint="eastAsia"/>
                <w:szCs w:val="21"/>
              </w:rPr>
              <w:t>20*40mm</w:t>
            </w:r>
            <w:r>
              <w:rPr>
                <w:rFonts w:ascii="宋体" w:hAnsi="宋体" w:cs="宋体" w:hint="eastAsia"/>
                <w:szCs w:val="21"/>
              </w:rPr>
              <w:t>镀锌钢管加固支撑，钢管与衣柜和书架连接固定。。</w:t>
            </w:r>
          </w:p>
          <w:p w:rsidR="001A6EC3" w:rsidRDefault="000F4271">
            <w:pPr>
              <w:spacing w:line="404" w:lineRule="exact"/>
              <w:ind w:firstLineChars="200" w:firstLine="482"/>
              <w:rPr>
                <w:rFonts w:ascii="宋体" w:hAnsi="宋体" w:cs="宋体"/>
                <w:szCs w:val="21"/>
              </w:rPr>
            </w:pPr>
            <w:r>
              <w:rPr>
                <w:rFonts w:ascii="宋体" w:hAnsi="宋体" w:cs="宋体" w:hint="eastAsia"/>
                <w:b/>
                <w:bCs/>
                <w:szCs w:val="21"/>
              </w:rPr>
              <w:t>衣柜：</w:t>
            </w:r>
            <w:r>
              <w:rPr>
                <w:rFonts w:ascii="宋体" w:hAnsi="宋体" w:cs="宋体" w:hint="eastAsia"/>
                <w:szCs w:val="21"/>
              </w:rPr>
              <w:t>780*600*1700mm</w:t>
            </w:r>
            <w:r>
              <w:rPr>
                <w:rFonts w:ascii="宋体" w:hAnsi="宋体" w:cs="宋体" w:hint="eastAsia"/>
                <w:szCs w:val="21"/>
              </w:rPr>
              <w:t>（长</w:t>
            </w:r>
            <w:r>
              <w:rPr>
                <w:rFonts w:ascii="宋体" w:hAnsi="宋体" w:cs="宋体" w:hint="eastAsia"/>
                <w:szCs w:val="21"/>
              </w:rPr>
              <w:t>*</w:t>
            </w:r>
            <w:r>
              <w:rPr>
                <w:rFonts w:ascii="宋体" w:hAnsi="宋体" w:cs="宋体" w:hint="eastAsia"/>
                <w:szCs w:val="21"/>
              </w:rPr>
              <w:t>宽</w:t>
            </w:r>
            <w:r>
              <w:rPr>
                <w:rFonts w:ascii="宋体" w:hAnsi="宋体" w:cs="宋体" w:hint="eastAsia"/>
                <w:szCs w:val="21"/>
              </w:rPr>
              <w:t>*</w:t>
            </w:r>
            <w:r>
              <w:rPr>
                <w:rFonts w:ascii="宋体" w:hAnsi="宋体" w:cs="宋体" w:hint="eastAsia"/>
                <w:szCs w:val="21"/>
              </w:rPr>
              <w:t>高），上部为挂衣区带挂衣杆，下部为物品存放区，上下门均带明锁扣，确保整体美观大方。</w:t>
            </w:r>
          </w:p>
          <w:p w:rsidR="001A6EC3" w:rsidRDefault="000F4271">
            <w:pPr>
              <w:spacing w:line="404" w:lineRule="exact"/>
              <w:ind w:firstLineChars="200" w:firstLine="482"/>
              <w:rPr>
                <w:rFonts w:ascii="宋体" w:hAnsi="宋体" w:cs="宋体"/>
                <w:sz w:val="28"/>
              </w:rPr>
            </w:pPr>
            <w:r>
              <w:rPr>
                <w:rFonts w:ascii="宋体" w:hAnsi="宋体" w:cs="宋体" w:hint="eastAsia"/>
                <w:b/>
                <w:bCs/>
                <w:szCs w:val="21"/>
              </w:rPr>
              <w:t>书架：</w:t>
            </w:r>
            <w:r>
              <w:rPr>
                <w:rFonts w:ascii="宋体" w:hAnsi="宋体" w:cs="宋体" w:hint="eastAsia"/>
                <w:szCs w:val="21"/>
              </w:rPr>
              <w:t>1200mm*240mm*930mm</w:t>
            </w:r>
            <w:r>
              <w:rPr>
                <w:rFonts w:ascii="宋体" w:hAnsi="宋体" w:cs="宋体" w:hint="eastAsia"/>
                <w:szCs w:val="21"/>
              </w:rPr>
              <w:t>（长</w:t>
            </w:r>
            <w:r>
              <w:rPr>
                <w:rFonts w:ascii="宋体" w:hAnsi="宋体" w:cs="宋体" w:hint="eastAsia"/>
                <w:szCs w:val="21"/>
              </w:rPr>
              <w:t>*</w:t>
            </w:r>
            <w:r>
              <w:rPr>
                <w:rFonts w:ascii="宋体" w:hAnsi="宋体" w:cs="宋体" w:hint="eastAsia"/>
                <w:szCs w:val="21"/>
              </w:rPr>
              <w:t>宽</w:t>
            </w:r>
            <w:r>
              <w:rPr>
                <w:rFonts w:ascii="宋体" w:hAnsi="宋体" w:cs="宋体" w:hint="eastAsia"/>
                <w:szCs w:val="21"/>
              </w:rPr>
              <w:t>*</w:t>
            </w:r>
            <w:r>
              <w:rPr>
                <w:rFonts w:ascii="宋体" w:hAnsi="宋体" w:cs="宋体" w:hint="eastAsia"/>
                <w:szCs w:val="21"/>
              </w:rPr>
              <w:t>高），二层隔板分为</w:t>
            </w:r>
            <w:r>
              <w:rPr>
                <w:rFonts w:ascii="宋体" w:hAnsi="宋体" w:cs="宋体" w:hint="eastAsia"/>
                <w:szCs w:val="21"/>
              </w:rPr>
              <w:t>2</w:t>
            </w:r>
            <w:r>
              <w:rPr>
                <w:rFonts w:ascii="宋体" w:hAnsi="宋体" w:cs="宋体" w:hint="eastAsia"/>
                <w:szCs w:val="21"/>
              </w:rPr>
              <w:t>个小空间和</w:t>
            </w:r>
            <w:r>
              <w:rPr>
                <w:rFonts w:ascii="宋体" w:hAnsi="宋体" w:cs="宋体" w:hint="eastAsia"/>
                <w:szCs w:val="21"/>
              </w:rPr>
              <w:t>1</w:t>
            </w:r>
            <w:r>
              <w:rPr>
                <w:rFonts w:ascii="宋体" w:hAnsi="宋体" w:cs="宋体" w:hint="eastAsia"/>
                <w:szCs w:val="21"/>
              </w:rPr>
              <w:t>个空间放</w:t>
            </w:r>
            <w:r>
              <w:rPr>
                <w:rFonts w:ascii="宋体" w:hAnsi="宋体" w:cs="宋体" w:hint="eastAsia"/>
                <w:szCs w:val="21"/>
              </w:rPr>
              <w:t>置物品。</w:t>
            </w:r>
            <w:r>
              <w:rPr>
                <w:rFonts w:ascii="宋体" w:hAnsi="宋体" w:cs="宋体" w:hint="eastAsia"/>
                <w:sz w:val="28"/>
              </w:rPr>
              <w:t xml:space="preserve"> </w:t>
            </w:r>
          </w:p>
          <w:p w:rsidR="001A6EC3" w:rsidRDefault="000F4271">
            <w:pPr>
              <w:ind w:firstLineChars="200" w:firstLine="560"/>
              <w:rPr>
                <w:rFonts w:ascii="宋体" w:hAnsi="宋体" w:cs="宋体"/>
                <w:szCs w:val="21"/>
              </w:rPr>
            </w:pPr>
            <w:r>
              <w:rPr>
                <w:rFonts w:ascii="宋体" w:hAnsi="宋体" w:cs="宋体" w:hint="eastAsia"/>
                <w:sz w:val="28"/>
              </w:rPr>
              <w:t xml:space="preserve"> </w:t>
            </w:r>
            <w:r>
              <w:rPr>
                <w:rFonts w:ascii="宋体" w:hAnsi="宋体" w:cs="宋体" w:hint="eastAsia"/>
                <w:b/>
                <w:szCs w:val="21"/>
              </w:rPr>
              <w:t>床架：</w:t>
            </w:r>
            <w:r>
              <w:rPr>
                <w:rFonts w:ascii="宋体" w:hAnsi="宋体" w:cs="宋体" w:hint="eastAsia"/>
                <w:szCs w:val="21"/>
              </w:rPr>
              <w:t>2000mm*860mm*2080mm</w:t>
            </w:r>
            <w:r>
              <w:rPr>
                <w:rFonts w:ascii="宋体" w:hAnsi="宋体" w:cs="宋体" w:hint="eastAsia"/>
                <w:szCs w:val="21"/>
              </w:rPr>
              <w:t>（长</w:t>
            </w:r>
            <w:r>
              <w:rPr>
                <w:rFonts w:ascii="宋体" w:hAnsi="宋体" w:cs="宋体" w:hint="eastAsia"/>
                <w:szCs w:val="21"/>
              </w:rPr>
              <w:t>*</w:t>
            </w:r>
            <w:r>
              <w:rPr>
                <w:rFonts w:ascii="宋体" w:hAnsi="宋体" w:cs="宋体" w:hint="eastAsia"/>
                <w:szCs w:val="21"/>
              </w:rPr>
              <w:t>宽</w:t>
            </w:r>
            <w:r>
              <w:rPr>
                <w:rFonts w:ascii="宋体" w:hAnsi="宋体" w:cs="宋体" w:hint="eastAsia"/>
                <w:szCs w:val="21"/>
              </w:rPr>
              <w:t>*</w:t>
            </w:r>
            <w:r>
              <w:rPr>
                <w:rFonts w:ascii="宋体" w:hAnsi="宋体" w:cs="宋体" w:hint="eastAsia"/>
                <w:szCs w:val="21"/>
              </w:rPr>
              <w:lastRenderedPageBreak/>
              <w:t>高），含蚊帐杆高度为</w:t>
            </w:r>
            <w:r>
              <w:rPr>
                <w:rFonts w:ascii="宋体" w:hAnsi="宋体" w:cs="宋体" w:hint="eastAsia"/>
                <w:szCs w:val="21"/>
              </w:rPr>
              <w:t>2880mm</w:t>
            </w:r>
            <w:r>
              <w:rPr>
                <w:rFonts w:ascii="宋体" w:hAnsi="宋体" w:cs="宋体" w:hint="eastAsia"/>
                <w:szCs w:val="21"/>
              </w:rPr>
              <w:t>。</w:t>
            </w:r>
          </w:p>
          <w:p w:rsidR="001A6EC3" w:rsidRDefault="000F4271">
            <w:pPr>
              <w:rPr>
                <w:rFonts w:ascii="宋体" w:hAnsi="宋体" w:cs="宋体"/>
                <w:szCs w:val="21"/>
              </w:rPr>
            </w:pPr>
            <w:r>
              <w:rPr>
                <w:rFonts w:ascii="宋体" w:hAnsi="宋体" w:cs="宋体" w:hint="eastAsia"/>
                <w:szCs w:val="21"/>
              </w:rPr>
              <w:t>床头：高</w:t>
            </w:r>
            <w:r>
              <w:rPr>
                <w:rFonts w:ascii="宋体" w:hAnsi="宋体" w:cs="宋体" w:hint="eastAsia"/>
                <w:szCs w:val="21"/>
              </w:rPr>
              <w:t>2080mm*</w:t>
            </w:r>
            <w:r>
              <w:rPr>
                <w:rFonts w:ascii="宋体" w:hAnsi="宋体" w:cs="宋体" w:hint="eastAsia"/>
                <w:szCs w:val="21"/>
              </w:rPr>
              <w:t>宽</w:t>
            </w:r>
            <w:r>
              <w:rPr>
                <w:rFonts w:ascii="宋体" w:hAnsi="宋体" w:cs="宋体" w:hint="eastAsia"/>
                <w:szCs w:val="21"/>
              </w:rPr>
              <w:t>860mm</w:t>
            </w:r>
            <w:r>
              <w:rPr>
                <w:rFonts w:ascii="宋体" w:hAnsi="宋体" w:cs="宋体" w:hint="eastAsia"/>
                <w:szCs w:val="21"/>
              </w:rPr>
              <w:t>，立柱为</w:t>
            </w:r>
            <w:r>
              <w:rPr>
                <w:rFonts w:ascii="宋体" w:hAnsi="宋体" w:cs="宋体" w:hint="eastAsia"/>
                <w:szCs w:val="21"/>
              </w:rPr>
              <w:t>40*40*1.5mm</w:t>
            </w:r>
            <w:r>
              <w:rPr>
                <w:rFonts w:ascii="宋体" w:hAnsi="宋体" w:cs="宋体" w:hint="eastAsia"/>
                <w:szCs w:val="21"/>
              </w:rPr>
              <w:t>方钢管，其余竖撑为</w:t>
            </w:r>
            <w:r>
              <w:rPr>
                <w:rFonts w:ascii="宋体" w:hAnsi="宋体" w:cs="宋体" w:hint="eastAsia"/>
                <w:szCs w:val="21"/>
              </w:rPr>
              <w:t>25*25*1.2mm</w:t>
            </w:r>
            <w:r>
              <w:rPr>
                <w:rFonts w:ascii="宋体" w:hAnsi="宋体" w:cs="宋体" w:hint="eastAsia"/>
                <w:szCs w:val="21"/>
              </w:rPr>
              <w:t>方钢管，横撑为</w:t>
            </w:r>
            <w:r>
              <w:rPr>
                <w:rFonts w:ascii="宋体" w:hAnsi="宋体" w:cs="宋体" w:hint="eastAsia"/>
                <w:szCs w:val="21"/>
              </w:rPr>
              <w:t>30*50*1.2mm</w:t>
            </w:r>
            <w:r>
              <w:rPr>
                <w:rFonts w:ascii="宋体" w:hAnsi="宋体" w:cs="宋体" w:hint="eastAsia"/>
                <w:szCs w:val="21"/>
              </w:rPr>
              <w:t>钢管。</w:t>
            </w:r>
          </w:p>
          <w:p w:rsidR="001A6EC3" w:rsidRDefault="000F4271">
            <w:pPr>
              <w:rPr>
                <w:rFonts w:ascii="宋体" w:hAnsi="宋体" w:cs="宋体"/>
                <w:szCs w:val="21"/>
              </w:rPr>
            </w:pPr>
            <w:r>
              <w:rPr>
                <w:rFonts w:ascii="宋体" w:hAnsi="宋体" w:cs="宋体" w:hint="eastAsia"/>
                <w:szCs w:val="21"/>
              </w:rPr>
              <w:t>床框：床帮为</w:t>
            </w:r>
            <w:r>
              <w:rPr>
                <w:rFonts w:ascii="宋体" w:hAnsi="宋体" w:cs="宋体" w:hint="eastAsia"/>
                <w:szCs w:val="21"/>
              </w:rPr>
              <w:t>30*50*1.5mm</w:t>
            </w:r>
            <w:r>
              <w:rPr>
                <w:rFonts w:ascii="宋体" w:hAnsi="宋体" w:cs="宋体" w:hint="eastAsia"/>
                <w:szCs w:val="21"/>
              </w:rPr>
              <w:t>钢管，床撑为</w:t>
            </w:r>
            <w:r>
              <w:rPr>
                <w:rFonts w:ascii="宋体" w:hAnsi="宋体" w:cs="宋体" w:hint="eastAsia"/>
                <w:szCs w:val="21"/>
              </w:rPr>
              <w:t>25*25*1.2mm</w:t>
            </w:r>
            <w:r>
              <w:rPr>
                <w:rFonts w:ascii="宋体" w:hAnsi="宋体" w:cs="宋体" w:hint="eastAsia"/>
                <w:szCs w:val="21"/>
              </w:rPr>
              <w:t>钢管，</w:t>
            </w:r>
            <w:r>
              <w:rPr>
                <w:rFonts w:ascii="宋体" w:hAnsi="宋体" w:cs="宋体" w:hint="eastAsia"/>
                <w:szCs w:val="21"/>
              </w:rPr>
              <w:t>5</w:t>
            </w:r>
            <w:r>
              <w:rPr>
                <w:rFonts w:ascii="宋体" w:hAnsi="宋体" w:cs="宋体" w:hint="eastAsia"/>
                <w:szCs w:val="21"/>
              </w:rPr>
              <w:t>根床撑，落地爬梯为五层防滑脚踏板。</w:t>
            </w:r>
          </w:p>
          <w:p w:rsidR="001A6EC3" w:rsidRDefault="000F4271">
            <w:pPr>
              <w:rPr>
                <w:rFonts w:ascii="宋体" w:hAnsi="宋体" w:cs="宋体"/>
                <w:szCs w:val="21"/>
              </w:rPr>
            </w:pPr>
            <w:r>
              <w:rPr>
                <w:rFonts w:ascii="宋体" w:hAnsi="宋体" w:cs="宋体" w:hint="eastAsia"/>
                <w:szCs w:val="21"/>
              </w:rPr>
              <w:t>护栏：</w:t>
            </w:r>
            <w:r>
              <w:rPr>
                <w:rFonts w:ascii="宋体" w:hAnsi="宋体" w:cs="宋体" w:hint="eastAsia"/>
                <w:szCs w:val="21"/>
              </w:rPr>
              <w:t>20*20*1.2mm</w:t>
            </w:r>
            <w:r>
              <w:rPr>
                <w:rFonts w:ascii="宋体" w:hAnsi="宋体" w:cs="宋体" w:hint="eastAsia"/>
                <w:szCs w:val="21"/>
              </w:rPr>
              <w:t>方钢管。</w:t>
            </w:r>
          </w:p>
          <w:p w:rsidR="001A6EC3" w:rsidRDefault="000F4271">
            <w:pPr>
              <w:rPr>
                <w:rFonts w:ascii="宋体" w:hAnsi="宋体" w:cs="宋体"/>
                <w:szCs w:val="21"/>
              </w:rPr>
            </w:pPr>
            <w:r>
              <w:rPr>
                <w:rFonts w:ascii="宋体" w:hAnsi="宋体" w:cs="宋体" w:hint="eastAsia"/>
                <w:szCs w:val="21"/>
              </w:rPr>
              <w:t>床板：采用</w:t>
            </w:r>
            <w:r>
              <w:rPr>
                <w:rFonts w:ascii="宋体" w:hAnsi="宋体" w:cs="宋体" w:hint="eastAsia"/>
                <w:szCs w:val="21"/>
              </w:rPr>
              <w:t>16mm</w:t>
            </w:r>
            <w:r>
              <w:rPr>
                <w:rFonts w:ascii="宋体" w:hAnsi="宋体" w:cs="宋体" w:hint="eastAsia"/>
                <w:szCs w:val="21"/>
              </w:rPr>
              <w:t>厚实木多层板。</w:t>
            </w:r>
          </w:p>
          <w:p w:rsidR="001A6EC3" w:rsidRDefault="000F4271">
            <w:pPr>
              <w:rPr>
                <w:rFonts w:ascii="宋体" w:hAnsi="宋体" w:cs="宋体"/>
                <w:szCs w:val="21"/>
              </w:rPr>
            </w:pPr>
            <w:r>
              <w:rPr>
                <w:rFonts w:ascii="宋体" w:hAnsi="宋体" w:cs="宋体" w:hint="eastAsia"/>
                <w:szCs w:val="21"/>
              </w:rPr>
              <w:t>蚊帐杆：采用直径</w:t>
            </w:r>
            <w:r>
              <w:rPr>
                <w:rFonts w:ascii="宋体" w:hAnsi="宋体" w:cs="宋体" w:hint="eastAsia"/>
                <w:szCs w:val="21"/>
              </w:rPr>
              <w:t>16mm</w:t>
            </w:r>
            <w:r>
              <w:rPr>
                <w:rFonts w:ascii="宋体" w:hAnsi="宋体" w:cs="宋体" w:hint="eastAsia"/>
                <w:szCs w:val="21"/>
              </w:rPr>
              <w:t>圆钢管，壁厚</w:t>
            </w:r>
            <w:r>
              <w:rPr>
                <w:rFonts w:ascii="宋体" w:hAnsi="宋体" w:cs="宋体" w:hint="eastAsia"/>
                <w:szCs w:val="21"/>
              </w:rPr>
              <w:t>1.2mm</w:t>
            </w:r>
            <w:r>
              <w:rPr>
                <w:rFonts w:ascii="宋体" w:hAnsi="宋体" w:cs="宋体" w:hint="eastAsia"/>
                <w:szCs w:val="21"/>
              </w:rPr>
              <w:t>。</w:t>
            </w:r>
          </w:p>
          <w:p w:rsidR="001A6EC3" w:rsidRDefault="000F4271">
            <w:pPr>
              <w:spacing w:line="404" w:lineRule="exact"/>
              <w:ind w:firstLineChars="200" w:firstLine="480"/>
              <w:rPr>
                <w:rFonts w:ascii="宋体" w:hAnsi="宋体" w:cs="宋体"/>
                <w:szCs w:val="21"/>
              </w:rPr>
            </w:pPr>
            <w:r>
              <w:rPr>
                <w:rFonts w:ascii="宋体" w:hAnsi="宋体" w:cs="宋体" w:hint="eastAsia"/>
                <w:szCs w:val="21"/>
              </w:rPr>
              <w:t>床架单独成套，床与墙体采用膨胀螺丝固定连接，钢制部分经除油、酸洗、磷化等处理，确保钢板表面无油污、无锈蚀，提高涂层附着力；采用二氧化碳保护焊接，保证无稀焊、漏焊；绿色环保型静电喷涂，无异味，确保表面平整无毛刺。</w:t>
            </w:r>
          </w:p>
          <w:p w:rsidR="001A6EC3" w:rsidRDefault="000F4271">
            <w:pPr>
              <w:spacing w:line="404" w:lineRule="exact"/>
              <w:ind w:firstLineChars="200" w:firstLine="480"/>
              <w:rPr>
                <w:rFonts w:ascii="宋体" w:hAnsi="宋体" w:cs="宋体"/>
                <w:szCs w:val="21"/>
              </w:rPr>
            </w:pPr>
            <w:r>
              <w:rPr>
                <w:rFonts w:ascii="宋体" w:hAnsi="宋体" w:cs="宋体" w:hint="eastAsia"/>
                <w:szCs w:val="21"/>
              </w:rPr>
              <w:t>具体尺寸以甲乙双方现场量取决定（桌柜书架、床架组装布局参照原桌柜书架、床架，后附有原桌柜书架、床架照片）</w:t>
            </w:r>
            <w:r>
              <w:rPr>
                <w:rFonts w:ascii="宋体" w:hAnsi="宋体" w:cs="宋体" w:hint="eastAsia"/>
                <w:sz w:val="28"/>
              </w:rPr>
              <w:t xml:space="preserve">                                    </w:t>
            </w:r>
          </w:p>
        </w:tc>
        <w:tc>
          <w:tcPr>
            <w:tcW w:w="838" w:type="dxa"/>
            <w:vAlign w:val="center"/>
          </w:tcPr>
          <w:p w:rsidR="001A6EC3" w:rsidRDefault="000F4271">
            <w:pPr>
              <w:spacing w:line="404" w:lineRule="exact"/>
              <w:jc w:val="center"/>
              <w:rPr>
                <w:rFonts w:ascii="宋体" w:hAnsi="宋体" w:cs="宋体"/>
                <w:sz w:val="21"/>
                <w:szCs w:val="21"/>
              </w:rPr>
            </w:pPr>
            <w:r>
              <w:rPr>
                <w:rFonts w:ascii="宋体" w:hAnsi="宋体" w:cs="宋体" w:hint="eastAsia"/>
                <w:sz w:val="21"/>
                <w:szCs w:val="21"/>
              </w:rPr>
              <w:lastRenderedPageBreak/>
              <w:t>105</w:t>
            </w:r>
          </w:p>
        </w:tc>
        <w:tc>
          <w:tcPr>
            <w:tcW w:w="855" w:type="dxa"/>
            <w:vAlign w:val="center"/>
          </w:tcPr>
          <w:p w:rsidR="001A6EC3" w:rsidRDefault="000F4271">
            <w:pPr>
              <w:spacing w:line="404" w:lineRule="exact"/>
              <w:jc w:val="center"/>
              <w:rPr>
                <w:rFonts w:ascii="宋体" w:hAnsi="宋体" w:cs="宋体"/>
                <w:sz w:val="21"/>
                <w:szCs w:val="21"/>
              </w:rPr>
            </w:pPr>
            <w:r>
              <w:rPr>
                <w:rFonts w:ascii="宋体" w:hAnsi="宋体" w:cs="宋体" w:hint="eastAsia"/>
                <w:sz w:val="21"/>
                <w:szCs w:val="21"/>
              </w:rPr>
              <w:t>套</w:t>
            </w:r>
          </w:p>
        </w:tc>
        <w:tc>
          <w:tcPr>
            <w:tcW w:w="809" w:type="dxa"/>
            <w:vAlign w:val="center"/>
          </w:tcPr>
          <w:p w:rsidR="001A6EC3" w:rsidRDefault="000F4271">
            <w:pPr>
              <w:spacing w:line="404" w:lineRule="exact"/>
              <w:jc w:val="center"/>
              <w:rPr>
                <w:rFonts w:ascii="宋体" w:hAnsi="宋体" w:cs="宋体"/>
                <w:sz w:val="21"/>
                <w:szCs w:val="21"/>
              </w:rPr>
            </w:pPr>
            <w:r>
              <w:rPr>
                <w:rFonts w:ascii="宋体" w:hAnsi="宋体" w:cs="宋体" w:hint="eastAsia"/>
                <w:sz w:val="21"/>
                <w:szCs w:val="21"/>
              </w:rPr>
              <w:t>2000</w:t>
            </w:r>
          </w:p>
        </w:tc>
        <w:tc>
          <w:tcPr>
            <w:tcW w:w="900" w:type="dxa"/>
            <w:vAlign w:val="center"/>
          </w:tcPr>
          <w:p w:rsidR="001A6EC3" w:rsidRDefault="000F4271">
            <w:pPr>
              <w:spacing w:line="404" w:lineRule="exact"/>
              <w:jc w:val="center"/>
              <w:rPr>
                <w:rFonts w:ascii="宋体" w:hAnsi="宋体" w:cs="宋体"/>
                <w:sz w:val="21"/>
                <w:szCs w:val="21"/>
              </w:rPr>
            </w:pPr>
            <w:r>
              <w:rPr>
                <w:rFonts w:ascii="宋体" w:hAnsi="宋体" w:cs="宋体" w:hint="eastAsia"/>
                <w:sz w:val="21"/>
                <w:szCs w:val="21"/>
              </w:rPr>
              <w:t>210000</w:t>
            </w:r>
          </w:p>
        </w:tc>
      </w:tr>
    </w:tbl>
    <w:bookmarkEnd w:id="0"/>
    <w:bookmarkEnd w:id="1"/>
    <w:p w:rsidR="001A6EC3" w:rsidRDefault="000F4271">
      <w:pPr>
        <w:widowControl/>
        <w:spacing w:line="360" w:lineRule="auto"/>
        <w:rPr>
          <w:rFonts w:ascii="仿宋" w:eastAsia="仿宋" w:hAnsi="仿宋" w:cs="宋体"/>
          <w:bCs/>
          <w:sz w:val="30"/>
          <w:szCs w:val="30"/>
        </w:rPr>
      </w:pPr>
      <w:r>
        <w:rPr>
          <w:rFonts w:ascii="仿宋" w:eastAsia="仿宋" w:hAnsi="仿宋" w:cs="宋体" w:hint="eastAsia"/>
          <w:bCs/>
          <w:sz w:val="30"/>
          <w:szCs w:val="30"/>
        </w:rPr>
        <w:lastRenderedPageBreak/>
        <w:t>注：报价时潜在供应商需提供检测报告。检测报告包含：</w:t>
      </w:r>
    </w:p>
    <w:p w:rsidR="001A6EC3" w:rsidRDefault="000F4271">
      <w:pPr>
        <w:snapToGrid w:val="0"/>
        <w:spacing w:line="360" w:lineRule="auto"/>
        <w:ind w:firstLineChars="200" w:firstLine="600"/>
        <w:rPr>
          <w:rFonts w:ascii="仿宋" w:eastAsia="仿宋" w:hAnsi="仿宋" w:cs="宋体"/>
          <w:bCs/>
          <w:sz w:val="30"/>
          <w:szCs w:val="30"/>
        </w:rPr>
      </w:pPr>
      <w:r>
        <w:rPr>
          <w:rFonts w:ascii="仿宋" w:eastAsia="仿宋" w:hAnsi="仿宋" w:cs="宋体" w:hint="eastAsia"/>
          <w:bCs/>
          <w:sz w:val="30"/>
          <w:szCs w:val="30"/>
        </w:rPr>
        <w:t>（</w:t>
      </w:r>
      <w:r>
        <w:rPr>
          <w:rFonts w:ascii="仿宋" w:eastAsia="仿宋" w:hAnsi="仿宋" w:cs="宋体" w:hint="eastAsia"/>
          <w:bCs/>
          <w:sz w:val="30"/>
          <w:szCs w:val="30"/>
        </w:rPr>
        <w:t>1</w:t>
      </w:r>
      <w:r>
        <w:rPr>
          <w:rFonts w:ascii="仿宋" w:eastAsia="仿宋" w:hAnsi="仿宋" w:cs="宋体" w:hint="eastAsia"/>
          <w:bCs/>
          <w:sz w:val="30"/>
          <w:szCs w:val="30"/>
        </w:rPr>
        <w:t>）三聚氰胺浸渍纸的检验报告；</w:t>
      </w:r>
    </w:p>
    <w:p w:rsidR="001A6EC3" w:rsidRDefault="000F4271">
      <w:pPr>
        <w:snapToGrid w:val="0"/>
        <w:spacing w:line="360" w:lineRule="auto"/>
        <w:ind w:firstLineChars="200" w:firstLine="600"/>
        <w:rPr>
          <w:rFonts w:ascii="仿宋" w:eastAsia="仿宋" w:hAnsi="仿宋" w:cs="宋体"/>
          <w:bCs/>
          <w:sz w:val="30"/>
          <w:szCs w:val="30"/>
        </w:rPr>
      </w:pPr>
      <w:r>
        <w:rPr>
          <w:rFonts w:ascii="仿宋" w:eastAsia="仿宋" w:hAnsi="仿宋" w:cs="宋体" w:hint="eastAsia"/>
          <w:bCs/>
          <w:sz w:val="30"/>
          <w:szCs w:val="30"/>
        </w:rPr>
        <w:t>（</w:t>
      </w:r>
      <w:r>
        <w:rPr>
          <w:rFonts w:ascii="仿宋" w:eastAsia="仿宋" w:hAnsi="仿宋" w:cs="宋体" w:hint="eastAsia"/>
          <w:bCs/>
          <w:sz w:val="30"/>
          <w:szCs w:val="30"/>
        </w:rPr>
        <w:t>2</w:t>
      </w:r>
      <w:r>
        <w:rPr>
          <w:rFonts w:ascii="仿宋" w:eastAsia="仿宋" w:hAnsi="仿宋" w:cs="宋体" w:hint="eastAsia"/>
          <w:bCs/>
          <w:sz w:val="30"/>
          <w:szCs w:val="30"/>
        </w:rPr>
        <w:t>）实木的检验报告；</w:t>
      </w:r>
    </w:p>
    <w:p w:rsidR="001A6EC3" w:rsidRDefault="000F4271">
      <w:pPr>
        <w:snapToGrid w:val="0"/>
        <w:spacing w:line="360" w:lineRule="auto"/>
        <w:ind w:firstLineChars="200" w:firstLine="600"/>
        <w:rPr>
          <w:rFonts w:ascii="仿宋" w:eastAsia="仿宋" w:hAnsi="仿宋" w:cs="宋体"/>
          <w:bCs/>
          <w:sz w:val="30"/>
          <w:szCs w:val="30"/>
        </w:rPr>
      </w:pPr>
      <w:r>
        <w:rPr>
          <w:rFonts w:ascii="仿宋" w:eastAsia="仿宋" w:hAnsi="仿宋" w:cs="宋体" w:hint="eastAsia"/>
          <w:bCs/>
          <w:sz w:val="30"/>
          <w:szCs w:val="30"/>
        </w:rPr>
        <w:t>（</w:t>
      </w:r>
      <w:r>
        <w:rPr>
          <w:rFonts w:ascii="仿宋" w:eastAsia="仿宋" w:hAnsi="仿宋" w:cs="宋体" w:hint="eastAsia"/>
          <w:bCs/>
          <w:sz w:val="30"/>
          <w:szCs w:val="30"/>
        </w:rPr>
        <w:t>3</w:t>
      </w:r>
      <w:r>
        <w:rPr>
          <w:rFonts w:ascii="仿宋" w:eastAsia="仿宋" w:hAnsi="仿宋" w:cs="宋体" w:hint="eastAsia"/>
          <w:bCs/>
          <w:sz w:val="30"/>
          <w:szCs w:val="30"/>
        </w:rPr>
        <w:t>）胶粘剂的检验报告（必须含有甲醛释放限量的环保检测项，要求≤</w:t>
      </w:r>
      <w:r>
        <w:rPr>
          <w:rFonts w:ascii="仿宋" w:eastAsia="仿宋" w:hAnsi="仿宋" w:cs="宋体" w:hint="eastAsia"/>
          <w:bCs/>
          <w:sz w:val="30"/>
          <w:szCs w:val="30"/>
        </w:rPr>
        <w:t>0.15mg/L</w:t>
      </w:r>
      <w:r>
        <w:rPr>
          <w:rFonts w:ascii="仿宋" w:eastAsia="仿宋" w:hAnsi="仿宋" w:cs="宋体" w:hint="eastAsia"/>
          <w:bCs/>
          <w:sz w:val="30"/>
          <w:szCs w:val="30"/>
        </w:rPr>
        <w:t>）；</w:t>
      </w:r>
    </w:p>
    <w:p w:rsidR="001A6EC3" w:rsidRDefault="000F4271">
      <w:pPr>
        <w:snapToGrid w:val="0"/>
        <w:spacing w:line="360" w:lineRule="auto"/>
        <w:ind w:firstLineChars="200" w:firstLine="600"/>
        <w:rPr>
          <w:rFonts w:ascii="仿宋" w:eastAsia="仿宋" w:hAnsi="仿宋" w:cs="宋体"/>
          <w:bCs/>
          <w:sz w:val="30"/>
          <w:szCs w:val="30"/>
        </w:rPr>
      </w:pPr>
      <w:r>
        <w:rPr>
          <w:rFonts w:ascii="仿宋" w:eastAsia="仿宋" w:hAnsi="仿宋" w:cs="宋体" w:hint="eastAsia"/>
          <w:bCs/>
          <w:sz w:val="30"/>
          <w:szCs w:val="30"/>
        </w:rPr>
        <w:t>（</w:t>
      </w:r>
      <w:r>
        <w:rPr>
          <w:rFonts w:ascii="仿宋" w:eastAsia="仿宋" w:hAnsi="仿宋" w:cs="宋体" w:hint="eastAsia"/>
          <w:bCs/>
          <w:sz w:val="30"/>
          <w:szCs w:val="30"/>
        </w:rPr>
        <w:t>4</w:t>
      </w:r>
      <w:r>
        <w:rPr>
          <w:rFonts w:ascii="仿宋" w:eastAsia="仿宋" w:hAnsi="仿宋" w:cs="宋体" w:hint="eastAsia"/>
          <w:bCs/>
          <w:sz w:val="30"/>
          <w:szCs w:val="30"/>
        </w:rPr>
        <w:t>）实木多层板的检验报告（必须含有甲醛释放限量的环保检测项，要求≤</w:t>
      </w:r>
      <w:r>
        <w:rPr>
          <w:rFonts w:ascii="仿宋" w:eastAsia="仿宋" w:hAnsi="仿宋" w:cs="宋体" w:hint="eastAsia"/>
          <w:bCs/>
          <w:sz w:val="30"/>
          <w:szCs w:val="30"/>
        </w:rPr>
        <w:t>0.15mg/L</w:t>
      </w:r>
      <w:r>
        <w:rPr>
          <w:rFonts w:ascii="仿宋" w:eastAsia="仿宋" w:hAnsi="仿宋" w:cs="宋体" w:hint="eastAsia"/>
          <w:bCs/>
          <w:sz w:val="30"/>
          <w:szCs w:val="30"/>
        </w:rPr>
        <w:t>）；</w:t>
      </w:r>
    </w:p>
    <w:p w:rsidR="001A6EC3" w:rsidRDefault="000F4271">
      <w:pPr>
        <w:snapToGrid w:val="0"/>
        <w:spacing w:line="360" w:lineRule="auto"/>
        <w:ind w:firstLineChars="200" w:firstLine="600"/>
        <w:rPr>
          <w:rFonts w:ascii="仿宋" w:eastAsia="仿宋" w:hAnsi="仿宋" w:cs="宋体"/>
          <w:bCs/>
          <w:sz w:val="30"/>
          <w:szCs w:val="30"/>
        </w:rPr>
      </w:pPr>
      <w:r>
        <w:rPr>
          <w:rFonts w:ascii="仿宋" w:eastAsia="仿宋" w:hAnsi="仿宋" w:cs="宋体" w:hint="eastAsia"/>
          <w:bCs/>
          <w:sz w:val="30"/>
          <w:szCs w:val="30"/>
        </w:rPr>
        <w:t>（</w:t>
      </w:r>
      <w:r>
        <w:rPr>
          <w:rFonts w:ascii="仿宋" w:eastAsia="仿宋" w:hAnsi="仿宋" w:cs="宋体" w:hint="eastAsia"/>
          <w:bCs/>
          <w:sz w:val="30"/>
          <w:szCs w:val="30"/>
        </w:rPr>
        <w:t>5</w:t>
      </w:r>
      <w:r>
        <w:rPr>
          <w:rFonts w:ascii="仿宋" w:eastAsia="仿宋" w:hAnsi="仿宋" w:cs="宋体" w:hint="eastAsia"/>
          <w:bCs/>
          <w:sz w:val="30"/>
          <w:szCs w:val="30"/>
        </w:rPr>
        <w:t>）细木工板的检验报告（必须含有甲醛释放限量的环保检测项，要求≤</w:t>
      </w:r>
      <w:r>
        <w:rPr>
          <w:rFonts w:ascii="仿宋" w:eastAsia="仿宋" w:hAnsi="仿宋" w:cs="宋体" w:hint="eastAsia"/>
          <w:bCs/>
          <w:sz w:val="30"/>
          <w:szCs w:val="30"/>
        </w:rPr>
        <w:t>0.15mg/L</w:t>
      </w:r>
      <w:r>
        <w:rPr>
          <w:rFonts w:ascii="仿宋" w:eastAsia="仿宋" w:hAnsi="仿宋" w:cs="宋体" w:hint="eastAsia"/>
          <w:bCs/>
          <w:sz w:val="30"/>
          <w:szCs w:val="30"/>
        </w:rPr>
        <w:t>，含水率要求≤</w:t>
      </w:r>
      <w:r>
        <w:rPr>
          <w:rFonts w:ascii="仿宋" w:eastAsia="仿宋" w:hAnsi="仿宋" w:cs="宋体" w:hint="eastAsia"/>
          <w:bCs/>
          <w:sz w:val="30"/>
          <w:szCs w:val="30"/>
        </w:rPr>
        <w:t>7.5%</w:t>
      </w:r>
      <w:r>
        <w:rPr>
          <w:rFonts w:ascii="仿宋" w:eastAsia="仿宋" w:hAnsi="仿宋" w:cs="宋体" w:hint="eastAsia"/>
          <w:bCs/>
          <w:sz w:val="30"/>
          <w:szCs w:val="30"/>
        </w:rPr>
        <w:t>）。</w:t>
      </w:r>
    </w:p>
    <w:p w:rsidR="001A6EC3" w:rsidRDefault="001A6EC3">
      <w:pPr>
        <w:spacing w:line="404" w:lineRule="exact"/>
        <w:rPr>
          <w:rFonts w:ascii="宋体" w:hAnsi="宋体" w:cs="宋体"/>
          <w:b/>
          <w:bCs/>
          <w:sz w:val="22"/>
          <w:szCs w:val="22"/>
        </w:rPr>
      </w:pPr>
    </w:p>
    <w:p w:rsidR="001A6EC3" w:rsidRDefault="001A6EC3">
      <w:pPr>
        <w:pStyle w:val="a0"/>
        <w:ind w:firstLine="221"/>
        <w:rPr>
          <w:rFonts w:ascii="宋体" w:hAnsi="宋体" w:cs="宋体"/>
          <w:b/>
          <w:bCs/>
          <w:sz w:val="22"/>
          <w:szCs w:val="22"/>
        </w:rPr>
      </w:pPr>
    </w:p>
    <w:p w:rsidR="00BB6F52" w:rsidRDefault="00BB6F52">
      <w:pPr>
        <w:widowControl/>
        <w:jc w:val="both"/>
        <w:rPr>
          <w:rFonts w:ascii="方正小标宋简体" w:eastAsia="方正小标宋简体"/>
          <w:sz w:val="32"/>
          <w:szCs w:val="32"/>
        </w:rPr>
      </w:pPr>
    </w:p>
    <w:p w:rsidR="001A6EC3" w:rsidRDefault="000F4271">
      <w:pPr>
        <w:widowControl/>
        <w:jc w:val="both"/>
        <w:rPr>
          <w:rFonts w:ascii="方正小标宋简体" w:eastAsia="方正小标宋简体"/>
          <w:sz w:val="32"/>
          <w:szCs w:val="32"/>
        </w:rPr>
      </w:pPr>
      <w:r>
        <w:rPr>
          <w:rFonts w:ascii="方正小标宋简体" w:eastAsia="方正小标宋简体" w:hint="eastAsia"/>
          <w:sz w:val="32"/>
          <w:szCs w:val="32"/>
        </w:rPr>
        <w:lastRenderedPageBreak/>
        <w:t>二、投标须知</w:t>
      </w:r>
    </w:p>
    <w:p w:rsidR="001A6EC3" w:rsidRDefault="000F4271">
      <w:pPr>
        <w:widowControl/>
        <w:ind w:firstLineChars="200" w:firstLine="640"/>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hint="eastAsia"/>
          <w:sz w:val="32"/>
          <w:szCs w:val="32"/>
        </w:rPr>
        <w:t>本采购项目包含材料、加工、运输、施工安装、拆除、垃圾清运、人工成本、管理费、利润、税金等费用</w:t>
      </w:r>
      <w:r>
        <w:rPr>
          <w:rFonts w:ascii="仿宋_GB2312" w:eastAsia="仿宋_GB2312" w:hAnsi="仿宋" w:cs="宋体" w:hint="eastAsia"/>
          <w:sz w:val="32"/>
          <w:szCs w:val="32"/>
        </w:rPr>
        <w:t>。</w:t>
      </w:r>
    </w:p>
    <w:p w:rsidR="001A6EC3" w:rsidRDefault="000F4271">
      <w:pPr>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hint="eastAsia"/>
          <w:sz w:val="32"/>
          <w:szCs w:val="32"/>
        </w:rPr>
        <w:t>工期为</w:t>
      </w:r>
      <w:r>
        <w:rPr>
          <w:rFonts w:ascii="仿宋" w:eastAsia="仿宋" w:hAnsi="仿宋" w:cs="仿宋_GB2312" w:hint="eastAsia"/>
          <w:sz w:val="32"/>
          <w:szCs w:val="32"/>
        </w:rPr>
        <w:t>20</w:t>
      </w:r>
      <w:r>
        <w:rPr>
          <w:rFonts w:ascii="仿宋" w:eastAsia="仿宋" w:hAnsi="仿宋" w:cs="仿宋_GB2312" w:hint="eastAsia"/>
          <w:sz w:val="32"/>
          <w:szCs w:val="32"/>
        </w:rPr>
        <w:t>天。</w:t>
      </w:r>
    </w:p>
    <w:p w:rsidR="001A6EC3" w:rsidRDefault="000F4271">
      <w:pPr>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hint="eastAsia"/>
          <w:sz w:val="32"/>
          <w:szCs w:val="32"/>
        </w:rPr>
        <w:t>报价时须提供相关营业执照复印件、授权委托书、委托人及受托人（如有）身份证复印件、</w:t>
      </w:r>
      <w:r>
        <w:rPr>
          <w:rFonts w:ascii="仿宋_GB2312" w:eastAsia="仿宋_GB2312" w:hAnsi="仿宋" w:cs="宋体" w:hint="eastAsia"/>
          <w:sz w:val="32"/>
          <w:szCs w:val="32"/>
        </w:rPr>
        <w:t>生产厂家经环保部门出具的企业环评备案证明或其他环保相关证明、生产厂家主材检测报告</w:t>
      </w:r>
      <w:r>
        <w:rPr>
          <w:rFonts w:ascii="仿宋" w:eastAsia="仿宋" w:hAnsi="仿宋" w:cs="仿宋_GB2312" w:hint="eastAsia"/>
          <w:sz w:val="32"/>
          <w:szCs w:val="32"/>
        </w:rPr>
        <w:t>等，以上复印件需加盖投标单位公章，响应性文件要求一式三份，密封并加盖公章。</w:t>
      </w:r>
    </w:p>
    <w:p w:rsidR="001A6EC3" w:rsidRDefault="000F4271">
      <w:pPr>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4. </w:t>
      </w:r>
      <w:r>
        <w:rPr>
          <w:rFonts w:ascii="仿宋" w:eastAsia="仿宋" w:hAnsi="仿宋" w:cs="仿宋_GB2312" w:hint="eastAsia"/>
          <w:sz w:val="32"/>
          <w:szCs w:val="32"/>
        </w:rPr>
        <w:t>填写《焦作市政府采购供应商资格信用承诺函》并加盖公章。</w:t>
      </w:r>
      <w:r>
        <w:rPr>
          <w:rFonts w:ascii="仿宋" w:eastAsia="仿宋" w:hAnsi="仿宋" w:cs="仿宋_GB2312"/>
          <w:sz w:val="32"/>
          <w:szCs w:val="32"/>
        </w:rPr>
        <w:t xml:space="preserve"> </w:t>
      </w:r>
    </w:p>
    <w:p w:rsidR="001A6EC3" w:rsidRDefault="000F4271">
      <w:pPr>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5.</w:t>
      </w:r>
      <w:r>
        <w:rPr>
          <w:rFonts w:ascii="仿宋" w:eastAsia="仿宋" w:hAnsi="仿宋" w:cs="仿宋_GB2312" w:hint="eastAsia"/>
          <w:sz w:val="32"/>
          <w:szCs w:val="32"/>
        </w:rPr>
        <w:t>按照《财政部关于在政府采购活动中查询及使用信用记录有关问题的通知》（财库〔</w:t>
      </w:r>
      <w:r>
        <w:rPr>
          <w:rFonts w:ascii="仿宋" w:eastAsia="仿宋" w:hAnsi="仿宋" w:cs="仿宋_GB2312" w:hint="eastAsia"/>
          <w:sz w:val="32"/>
          <w:szCs w:val="32"/>
        </w:rPr>
        <w:t>2016</w:t>
      </w:r>
      <w:r>
        <w:rPr>
          <w:rFonts w:ascii="仿宋" w:eastAsia="仿宋" w:hAnsi="仿宋" w:cs="仿宋_GB2312" w:hint="eastAsia"/>
          <w:sz w:val="32"/>
          <w:szCs w:val="32"/>
        </w:rPr>
        <w:t>〕</w:t>
      </w:r>
      <w:r>
        <w:rPr>
          <w:rFonts w:ascii="仿宋" w:eastAsia="仿宋" w:hAnsi="仿宋" w:cs="仿宋_GB2312" w:hint="eastAsia"/>
          <w:sz w:val="32"/>
          <w:szCs w:val="32"/>
        </w:rPr>
        <w:t>125</w:t>
      </w:r>
      <w:r>
        <w:rPr>
          <w:rFonts w:ascii="仿宋" w:eastAsia="仿宋" w:hAnsi="仿宋" w:cs="仿宋_GB2312" w:hint="eastAsia"/>
          <w:sz w:val="32"/>
          <w:szCs w:val="32"/>
        </w:rPr>
        <w:t>号）的要求，根据“信用中国”网站（</w:t>
      </w:r>
      <w:r>
        <w:rPr>
          <w:rFonts w:ascii="仿宋" w:eastAsia="仿宋" w:hAnsi="仿宋" w:cs="仿宋_GB2312" w:hint="eastAsia"/>
          <w:sz w:val="32"/>
          <w:szCs w:val="32"/>
        </w:rPr>
        <w:t>www.creditchina.gov.cn</w:t>
      </w:r>
      <w:r>
        <w:rPr>
          <w:rFonts w:ascii="仿宋" w:eastAsia="仿宋" w:hAnsi="仿宋" w:cs="仿宋_GB2312" w:hint="eastAsia"/>
          <w:sz w:val="32"/>
          <w:szCs w:val="32"/>
        </w:rPr>
        <w:t>）、中国政府采购网（</w:t>
      </w:r>
      <w:r>
        <w:rPr>
          <w:rFonts w:ascii="仿宋" w:eastAsia="仿宋" w:hAnsi="仿宋" w:cs="仿宋_GB2312" w:hint="eastAsia"/>
          <w:sz w:val="32"/>
          <w:szCs w:val="32"/>
        </w:rPr>
        <w:t>www.ccgp</w:t>
      </w:r>
      <w:r>
        <w:rPr>
          <w:rFonts w:ascii="仿宋" w:eastAsia="仿宋" w:hAnsi="仿宋" w:cs="仿宋_GB2312" w:hint="eastAsia"/>
          <w:sz w:val="32"/>
          <w:szCs w:val="32"/>
        </w:rPr>
        <w:t>.gov.cn</w:t>
      </w:r>
      <w:r>
        <w:rPr>
          <w:rFonts w:ascii="仿宋" w:eastAsia="仿宋" w:hAnsi="仿宋" w:cs="仿宋_GB2312" w:hint="eastAsia"/>
          <w:sz w:val="32"/>
          <w:szCs w:val="32"/>
        </w:rPr>
        <w:t>）的信息，对列入失信被执行人、重大税收违法案件当事人名单、政府采购严重违法失信行为记录名单的供应商，拒绝参与本次采购活动。同时对信用信息查询记录的网站页面打印并加盖企业公章。</w:t>
      </w:r>
    </w:p>
    <w:p w:rsidR="001A6EC3" w:rsidRDefault="000F4271">
      <w:pPr>
        <w:spacing w:line="500" w:lineRule="exact"/>
        <w:ind w:firstLineChars="200" w:firstLine="640"/>
        <w:rPr>
          <w:rFonts w:ascii="仿宋_GB2312" w:eastAsia="仿宋_GB2312" w:hAnsi="仿宋" w:cs="宋体"/>
          <w:sz w:val="32"/>
          <w:szCs w:val="32"/>
        </w:rPr>
      </w:pPr>
      <w:r>
        <w:rPr>
          <w:rFonts w:ascii="仿宋" w:eastAsia="仿宋" w:hAnsi="仿宋" w:cs="仿宋_GB2312" w:hint="eastAsia"/>
          <w:sz w:val="32"/>
          <w:szCs w:val="32"/>
        </w:rPr>
        <w:t>6.</w:t>
      </w:r>
      <w:r>
        <w:rPr>
          <w:rFonts w:ascii="仿宋" w:eastAsia="仿宋" w:hAnsi="仿宋" w:cs="仿宋_GB2312" w:hint="eastAsia"/>
          <w:sz w:val="32"/>
          <w:szCs w:val="32"/>
        </w:rPr>
        <w:t>结合三家及以上报价，遵循价低者优先的原则评定结果。</w:t>
      </w:r>
      <w:r>
        <w:rPr>
          <w:rFonts w:ascii="仿宋_GB2312" w:eastAsia="仿宋_GB2312" w:hAnsi="仿宋" w:cs="宋体" w:hint="eastAsia"/>
          <w:sz w:val="32"/>
          <w:szCs w:val="32"/>
        </w:rPr>
        <w:t>由于本项目根据质量和服务均能满足采购文件实质性响应要求且总报价最低的原则确定成交供应商，因此报价人对本章的技术、功能及资质的要求必须全部满足或优于，否则视为无效报价。</w:t>
      </w:r>
    </w:p>
    <w:p w:rsidR="001A6EC3" w:rsidRDefault="000F4271">
      <w:pPr>
        <w:spacing w:line="500" w:lineRule="exact"/>
        <w:ind w:firstLineChars="200" w:firstLine="640"/>
        <w:rPr>
          <w:rFonts w:ascii="仿宋_GB2312" w:eastAsia="仿宋_GB2312" w:hAnsi="仿宋" w:cs="宋体"/>
          <w:sz w:val="28"/>
          <w:szCs w:val="28"/>
        </w:rPr>
      </w:pPr>
      <w:r>
        <w:rPr>
          <w:rFonts w:ascii="仿宋_GB2312" w:eastAsia="仿宋_GB2312" w:hAnsi="仿宋" w:cs="宋体" w:hint="eastAsia"/>
          <w:sz w:val="32"/>
          <w:szCs w:val="32"/>
        </w:rPr>
        <w:t>7.</w:t>
      </w:r>
      <w:r>
        <w:rPr>
          <w:rFonts w:ascii="仿宋_GB2312" w:eastAsia="仿宋_GB2312" w:hAnsi="仿宋" w:cs="宋体" w:hint="eastAsia"/>
          <w:sz w:val="32"/>
          <w:szCs w:val="32"/>
        </w:rPr>
        <w:t>本项目不再统一组织勘探现场（后附现场图片）。</w:t>
      </w:r>
    </w:p>
    <w:p w:rsidR="001A6EC3" w:rsidRDefault="000F4271">
      <w:pPr>
        <w:ind w:firstLineChars="200" w:firstLine="643"/>
        <w:jc w:val="center"/>
        <w:rPr>
          <w:rFonts w:ascii="仿宋_GB2312" w:eastAsia="仿宋_GB2312" w:hAnsi="仿宋" w:cs="宋体"/>
          <w:b/>
          <w:sz w:val="32"/>
          <w:szCs w:val="32"/>
        </w:rPr>
      </w:pPr>
      <w:r>
        <w:rPr>
          <w:rFonts w:ascii="仿宋_GB2312" w:eastAsia="仿宋_GB2312" w:hAnsi="仿宋" w:cs="宋体" w:hint="eastAsia"/>
          <w:b/>
          <w:sz w:val="32"/>
          <w:szCs w:val="32"/>
        </w:rPr>
        <w:t>付款方式</w:t>
      </w:r>
    </w:p>
    <w:p w:rsidR="001A6EC3" w:rsidRDefault="000F4271">
      <w:pPr>
        <w:ind w:firstLineChars="200" w:firstLine="640"/>
        <w:rPr>
          <w:rFonts w:ascii="仿宋_GB2312" w:eastAsia="仿宋_GB2312" w:hAnsi="仿宋" w:cs="宋体"/>
          <w:sz w:val="32"/>
          <w:szCs w:val="32"/>
        </w:rPr>
      </w:pPr>
      <w:r>
        <w:rPr>
          <w:rFonts w:ascii="仿宋_GB2312" w:eastAsia="仿宋_GB2312" w:hAnsi="仿宋" w:cs="宋体" w:hint="eastAsia"/>
          <w:sz w:val="32"/>
          <w:szCs w:val="32"/>
        </w:rPr>
        <w:lastRenderedPageBreak/>
        <w:t>安装完毕，验收合格后付到合同款的</w:t>
      </w:r>
      <w:r>
        <w:rPr>
          <w:rFonts w:ascii="仿宋_GB2312" w:eastAsia="仿宋_GB2312" w:hAnsi="仿宋" w:cs="宋体" w:hint="eastAsia"/>
          <w:sz w:val="32"/>
          <w:szCs w:val="32"/>
        </w:rPr>
        <w:t>100%</w:t>
      </w:r>
      <w:r>
        <w:rPr>
          <w:rFonts w:ascii="仿宋_GB2312" w:eastAsia="仿宋_GB2312" w:hAnsi="仿宋" w:cs="宋体" w:hint="eastAsia"/>
          <w:sz w:val="32"/>
          <w:szCs w:val="32"/>
        </w:rPr>
        <w:t>。质保期叁年，按合同执行。</w:t>
      </w:r>
    </w:p>
    <w:p w:rsidR="001A6EC3" w:rsidRDefault="000F4271">
      <w:pPr>
        <w:pStyle w:val="a0"/>
        <w:ind w:firstLineChars="0" w:firstLine="0"/>
        <w:rPr>
          <w:rFonts w:ascii="仿宋_GB2312" w:eastAsia="仿宋_GB2312" w:hAnsi="仿宋" w:cs="宋体"/>
          <w:sz w:val="32"/>
          <w:szCs w:val="32"/>
        </w:rPr>
      </w:pPr>
      <w:r>
        <w:rPr>
          <w:rFonts w:ascii="仿宋_GB2312" w:eastAsia="仿宋_GB2312" w:hAnsi="仿宋" w:cs="宋体" w:hint="eastAsia"/>
          <w:b/>
          <w:bCs/>
          <w:sz w:val="32"/>
          <w:szCs w:val="32"/>
        </w:rPr>
        <w:t>三、合同模版</w:t>
      </w:r>
    </w:p>
    <w:p w:rsidR="001A6EC3" w:rsidRDefault="000F4271">
      <w:pPr>
        <w:spacing w:line="360" w:lineRule="auto"/>
        <w:jc w:val="center"/>
        <w:rPr>
          <w:rFonts w:ascii="楷体" w:eastAsia="楷体" w:hAnsi="楷体" w:cs="宋体"/>
          <w:b/>
          <w:sz w:val="44"/>
          <w:szCs w:val="44"/>
        </w:rPr>
      </w:pPr>
      <w:r>
        <w:rPr>
          <w:rFonts w:ascii="楷体" w:eastAsia="楷体" w:hAnsi="楷体" w:cs="宋体" w:hint="eastAsia"/>
          <w:b/>
          <w:sz w:val="44"/>
          <w:szCs w:val="44"/>
        </w:rPr>
        <w:t>焦作师范高等专科学校丰收路校区</w:t>
      </w:r>
    </w:p>
    <w:p w:rsidR="001A6EC3" w:rsidRDefault="000F4271">
      <w:pPr>
        <w:spacing w:line="360" w:lineRule="auto"/>
        <w:jc w:val="center"/>
        <w:rPr>
          <w:rFonts w:ascii="宋体" w:hAnsi="宋体" w:cs="宋体"/>
          <w:b/>
          <w:sz w:val="44"/>
          <w:szCs w:val="44"/>
        </w:rPr>
      </w:pPr>
      <w:r>
        <w:rPr>
          <w:rFonts w:ascii="楷体" w:eastAsia="楷体" w:hAnsi="楷体" w:cs="宋体" w:hint="eastAsia"/>
          <w:b/>
          <w:sz w:val="44"/>
          <w:szCs w:val="44"/>
        </w:rPr>
        <w:t>学生宿舍桌柜、床架采购项目合同</w:t>
      </w:r>
    </w:p>
    <w:p w:rsidR="001A6EC3" w:rsidRDefault="001A6EC3">
      <w:pPr>
        <w:rPr>
          <w:rFonts w:ascii="Times New Roman" w:hAnsi="Times New Roman"/>
        </w:rPr>
      </w:pPr>
    </w:p>
    <w:p w:rsidR="001A6EC3" w:rsidRDefault="000F4271">
      <w:pPr>
        <w:spacing w:line="404" w:lineRule="exact"/>
        <w:rPr>
          <w:rFonts w:ascii="仿宋" w:eastAsia="仿宋" w:hAnsi="仿宋" w:cs="宋体"/>
          <w:sz w:val="32"/>
          <w:szCs w:val="32"/>
        </w:rPr>
      </w:pPr>
      <w:r>
        <w:rPr>
          <w:rFonts w:ascii="仿宋" w:eastAsia="仿宋" w:hAnsi="仿宋" w:cs="宋体" w:hint="eastAsia"/>
          <w:b/>
          <w:sz w:val="32"/>
          <w:szCs w:val="32"/>
        </w:rPr>
        <w:t>甲方（发包方）：</w:t>
      </w:r>
      <w:r>
        <w:rPr>
          <w:rFonts w:ascii="仿宋" w:eastAsia="仿宋" w:hAnsi="仿宋" w:cs="宋体" w:hint="eastAsia"/>
          <w:sz w:val="32"/>
          <w:szCs w:val="32"/>
        </w:rPr>
        <w:t>焦作师范高等专科学校</w:t>
      </w:r>
      <w:r>
        <w:rPr>
          <w:rFonts w:ascii="仿宋" w:eastAsia="仿宋" w:hAnsi="仿宋" w:cs="宋体" w:hint="eastAsia"/>
          <w:sz w:val="32"/>
          <w:szCs w:val="32"/>
        </w:rPr>
        <w:t xml:space="preserve">  </w:t>
      </w:r>
      <w:r>
        <w:rPr>
          <w:rFonts w:ascii="仿宋" w:eastAsia="仿宋" w:hAnsi="仿宋" w:cs="宋体" w:hint="eastAsia"/>
          <w:sz w:val="32"/>
          <w:szCs w:val="32"/>
        </w:rPr>
        <w:t>（以下简称甲方）</w:t>
      </w:r>
      <w:r>
        <w:rPr>
          <w:rFonts w:ascii="仿宋" w:eastAsia="仿宋" w:hAnsi="仿宋" w:cs="宋体" w:hint="eastAsia"/>
          <w:sz w:val="32"/>
          <w:szCs w:val="32"/>
        </w:rPr>
        <w:t xml:space="preserve">          </w:t>
      </w:r>
    </w:p>
    <w:p w:rsidR="001A6EC3" w:rsidRDefault="000F4271">
      <w:pPr>
        <w:spacing w:line="404" w:lineRule="exact"/>
        <w:ind w:left="967" w:hanging="967"/>
        <w:rPr>
          <w:rFonts w:ascii="仿宋" w:eastAsia="仿宋" w:hAnsi="仿宋" w:cs="宋体"/>
          <w:sz w:val="32"/>
          <w:szCs w:val="32"/>
        </w:rPr>
      </w:pPr>
      <w:r>
        <w:rPr>
          <w:rFonts w:ascii="仿宋" w:eastAsia="仿宋" w:hAnsi="仿宋" w:cs="宋体" w:hint="eastAsia"/>
          <w:b/>
          <w:sz w:val="32"/>
          <w:szCs w:val="32"/>
        </w:rPr>
        <w:t>乙方（承包方）：</w:t>
      </w:r>
      <w:r>
        <w:rPr>
          <w:rFonts w:ascii="仿宋" w:eastAsia="仿宋" w:hAnsi="仿宋" w:cs="宋体" w:hint="eastAsia"/>
          <w:bCs/>
          <w:sz w:val="32"/>
          <w:szCs w:val="32"/>
        </w:rPr>
        <w:t xml:space="preserve">                      </w:t>
      </w:r>
      <w:r>
        <w:rPr>
          <w:rFonts w:ascii="仿宋" w:eastAsia="仿宋" w:hAnsi="仿宋" w:cs="宋体" w:hint="eastAsia"/>
          <w:sz w:val="32"/>
          <w:szCs w:val="32"/>
        </w:rPr>
        <w:t>（以下简称乙方）</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 xml:space="preserve">    </w:t>
      </w:r>
      <w:r>
        <w:rPr>
          <w:rFonts w:ascii="仿宋" w:eastAsia="仿宋" w:hAnsi="仿宋" w:cs="宋体" w:hint="eastAsia"/>
          <w:sz w:val="32"/>
          <w:szCs w:val="32"/>
        </w:rPr>
        <w:t>依照</w:t>
      </w:r>
      <w:r>
        <w:rPr>
          <w:rFonts w:ascii="仿宋" w:eastAsia="仿宋" w:hAnsi="仿宋" w:cs="宋体" w:hint="eastAsia"/>
          <w:color w:val="FF0000"/>
          <w:sz w:val="32"/>
          <w:szCs w:val="32"/>
        </w:rPr>
        <w:t>国家</w:t>
      </w:r>
      <w:r>
        <w:rPr>
          <w:rFonts w:ascii="仿宋" w:eastAsia="仿宋" w:hAnsi="仿宋" w:cs="宋体" w:hint="eastAsia"/>
          <w:sz w:val="32"/>
          <w:szCs w:val="32"/>
        </w:rPr>
        <w:t>有关法律、法规的规定。甲、乙双方在平等、自愿、协商一致的基础上，就丰收路校区学生宿舍桌柜、床架采购项目有关事宜达成如下协议。</w:t>
      </w:r>
    </w:p>
    <w:p w:rsidR="001A6EC3" w:rsidRDefault="000F4271">
      <w:pPr>
        <w:spacing w:line="404" w:lineRule="exact"/>
        <w:rPr>
          <w:rFonts w:ascii="仿宋" w:eastAsia="仿宋" w:hAnsi="仿宋" w:cs="宋体"/>
          <w:b/>
          <w:sz w:val="32"/>
          <w:szCs w:val="32"/>
        </w:rPr>
      </w:pPr>
      <w:r>
        <w:rPr>
          <w:rFonts w:ascii="仿宋" w:eastAsia="仿宋" w:hAnsi="仿宋" w:cs="宋体" w:hint="eastAsia"/>
          <w:b/>
          <w:sz w:val="32"/>
          <w:szCs w:val="32"/>
        </w:rPr>
        <w:t>1.</w:t>
      </w:r>
      <w:r>
        <w:rPr>
          <w:rFonts w:ascii="仿宋" w:eastAsia="仿宋" w:hAnsi="仿宋" w:cs="宋体" w:hint="eastAsia"/>
          <w:b/>
          <w:sz w:val="32"/>
          <w:szCs w:val="32"/>
        </w:rPr>
        <w:t>项目概况</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1.1</w:t>
      </w:r>
      <w:r>
        <w:rPr>
          <w:rFonts w:ascii="仿宋" w:eastAsia="仿宋" w:hAnsi="仿宋" w:cs="宋体" w:hint="eastAsia"/>
          <w:sz w:val="32"/>
          <w:szCs w:val="32"/>
        </w:rPr>
        <w:t>项目名称：焦作师范高等专科学校丰收路校区学生宿舍桌柜、床架采购项目。</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1.2</w:t>
      </w:r>
      <w:r>
        <w:rPr>
          <w:rFonts w:ascii="仿宋" w:eastAsia="仿宋" w:hAnsi="仿宋" w:cs="宋体" w:hint="eastAsia"/>
          <w:sz w:val="32"/>
          <w:szCs w:val="32"/>
        </w:rPr>
        <w:t>交付地点：焦作师范高等专科学校（丰收路校区）</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1.3</w:t>
      </w:r>
      <w:r>
        <w:rPr>
          <w:rFonts w:ascii="仿宋" w:eastAsia="仿宋" w:hAnsi="仿宋" w:cs="宋体" w:hint="eastAsia"/>
          <w:sz w:val="32"/>
          <w:szCs w:val="32"/>
        </w:rPr>
        <w:t>合同价款：</w:t>
      </w:r>
    </w:p>
    <w:p w:rsidR="001A6EC3" w:rsidRDefault="000F4271">
      <w:pPr>
        <w:spacing w:line="404" w:lineRule="exact"/>
        <w:ind w:firstLineChars="200" w:firstLine="640"/>
        <w:rPr>
          <w:rFonts w:ascii="仿宋" w:eastAsia="仿宋" w:hAnsi="仿宋" w:cs="宋体"/>
          <w:sz w:val="32"/>
          <w:szCs w:val="32"/>
        </w:rPr>
      </w:pPr>
      <w:r>
        <w:rPr>
          <w:rFonts w:ascii="仿宋" w:eastAsia="仿宋" w:hAnsi="仿宋" w:cs="宋体" w:hint="eastAsia"/>
          <w:sz w:val="32"/>
          <w:szCs w:val="32"/>
        </w:rPr>
        <w:t>含履行本项目所需的所有费用，包括所投入的全部人工成本、安装、调试、配件、材料、运输、机械、管理费、规费、利润、税金、交通费、保通费、垃圾清运、安全文明施工措施等全部费用。</w:t>
      </w:r>
      <w:r>
        <w:rPr>
          <w:rFonts w:ascii="仿宋" w:eastAsia="仿宋" w:hAnsi="仿宋" w:cs="宋体" w:hint="eastAsia"/>
          <w:sz w:val="32"/>
          <w:szCs w:val="32"/>
        </w:rPr>
        <w:t xml:space="preserve"> </w:t>
      </w:r>
    </w:p>
    <w:p w:rsidR="001A6EC3" w:rsidRDefault="000F4271">
      <w:pPr>
        <w:spacing w:line="404" w:lineRule="exact"/>
        <w:rPr>
          <w:rFonts w:ascii="仿宋" w:eastAsia="仿宋" w:hAnsi="仿宋" w:cs="宋体"/>
          <w:sz w:val="32"/>
          <w:szCs w:val="32"/>
        </w:rPr>
      </w:pPr>
      <w:r>
        <w:rPr>
          <w:rFonts w:ascii="仿宋" w:eastAsia="仿宋" w:hAnsi="仿宋" w:cs="宋体" w:hint="eastAsia"/>
          <w:b/>
          <w:sz w:val="32"/>
          <w:szCs w:val="32"/>
        </w:rPr>
        <w:t>2.</w:t>
      </w:r>
      <w:r>
        <w:rPr>
          <w:rFonts w:ascii="仿宋" w:eastAsia="仿宋" w:hAnsi="仿宋" w:cs="宋体" w:hint="eastAsia"/>
          <w:b/>
          <w:bCs/>
          <w:sz w:val="32"/>
          <w:szCs w:val="32"/>
        </w:rPr>
        <w:t>承包范围及要求</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2.1</w:t>
      </w:r>
      <w:r>
        <w:rPr>
          <w:rFonts w:ascii="仿宋" w:eastAsia="仿宋" w:hAnsi="仿宋" w:cs="宋体" w:hint="eastAsia"/>
          <w:sz w:val="32"/>
          <w:szCs w:val="32"/>
        </w:rPr>
        <w:t>承包范围：本项目承包范围以招标方提供的货物要求、货物清单等范围内规定的内容为准。</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2.2</w:t>
      </w:r>
      <w:r>
        <w:rPr>
          <w:rFonts w:ascii="仿宋" w:eastAsia="仿宋" w:hAnsi="仿宋" w:cs="宋体" w:hint="eastAsia"/>
          <w:sz w:val="32"/>
          <w:szCs w:val="32"/>
        </w:rPr>
        <w:t>货物要求：乙方应严格按照询价文件内容、技术要求及相关规范进行制作安装，接受发包方的监督和验收。</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2.3</w:t>
      </w:r>
      <w:r>
        <w:rPr>
          <w:rFonts w:ascii="仿宋" w:eastAsia="仿宋" w:hAnsi="仿宋" w:cs="宋体" w:hint="eastAsia"/>
          <w:sz w:val="32"/>
          <w:szCs w:val="32"/>
        </w:rPr>
        <w:t>质量要求：符合国家质量验收标准（合格），质量达到国家现行验评标准，按国家行业规范执行。乙方提供的货物是全新（包括零配件）的产品，并且该产品符合甲方的要求；乙方提供的货物必须与招投标项目内容相符合。</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lastRenderedPageBreak/>
        <w:t>2.4</w:t>
      </w:r>
      <w:r>
        <w:rPr>
          <w:rFonts w:ascii="仿宋" w:eastAsia="仿宋" w:hAnsi="仿宋" w:cs="宋体" w:hint="eastAsia"/>
          <w:sz w:val="32"/>
          <w:szCs w:val="32"/>
        </w:rPr>
        <w:t>供货清单：</w:t>
      </w:r>
    </w:p>
    <w:tbl>
      <w:tblPr>
        <w:tblpPr w:leftFromText="180" w:rightFromText="180" w:vertAnchor="text" w:horzAnchor="page" w:tblpX="1490" w:tblpY="400"/>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5349"/>
        <w:gridCol w:w="838"/>
        <w:gridCol w:w="855"/>
        <w:gridCol w:w="809"/>
        <w:gridCol w:w="900"/>
      </w:tblGrid>
      <w:tr w:rsidR="001A6EC3">
        <w:trPr>
          <w:trHeight w:val="619"/>
        </w:trPr>
        <w:tc>
          <w:tcPr>
            <w:tcW w:w="713" w:type="dxa"/>
            <w:vAlign w:val="center"/>
          </w:tcPr>
          <w:p w:rsidR="001A6EC3" w:rsidRDefault="000F4271">
            <w:pPr>
              <w:spacing w:line="404" w:lineRule="exact"/>
              <w:jc w:val="center"/>
              <w:rPr>
                <w:rFonts w:ascii="宋体" w:hAnsi="宋体" w:cs="宋体"/>
                <w:b/>
                <w:bCs/>
                <w:sz w:val="22"/>
                <w:szCs w:val="22"/>
              </w:rPr>
            </w:pPr>
            <w:r>
              <w:rPr>
                <w:rFonts w:ascii="宋体" w:hAnsi="宋体" w:cs="宋体" w:hint="eastAsia"/>
                <w:b/>
                <w:bCs/>
                <w:sz w:val="22"/>
                <w:szCs w:val="22"/>
              </w:rPr>
              <w:t>货物</w:t>
            </w:r>
          </w:p>
          <w:p w:rsidR="001A6EC3" w:rsidRDefault="000F4271">
            <w:pPr>
              <w:spacing w:line="404" w:lineRule="exact"/>
              <w:jc w:val="center"/>
              <w:rPr>
                <w:rFonts w:ascii="宋体" w:hAnsi="宋体" w:cs="宋体"/>
                <w:b/>
                <w:bCs/>
                <w:sz w:val="22"/>
                <w:szCs w:val="22"/>
              </w:rPr>
            </w:pPr>
            <w:r>
              <w:rPr>
                <w:rFonts w:ascii="宋体" w:hAnsi="宋体" w:cs="宋体" w:hint="eastAsia"/>
                <w:b/>
                <w:bCs/>
                <w:sz w:val="22"/>
                <w:szCs w:val="22"/>
              </w:rPr>
              <w:t>名称</w:t>
            </w:r>
          </w:p>
        </w:tc>
        <w:tc>
          <w:tcPr>
            <w:tcW w:w="5349" w:type="dxa"/>
            <w:vAlign w:val="center"/>
          </w:tcPr>
          <w:p w:rsidR="001A6EC3" w:rsidRDefault="000F4271">
            <w:pPr>
              <w:spacing w:line="404" w:lineRule="exact"/>
              <w:jc w:val="center"/>
              <w:rPr>
                <w:rFonts w:ascii="宋体" w:hAnsi="宋体" w:cs="宋体"/>
                <w:b/>
                <w:bCs/>
                <w:sz w:val="22"/>
                <w:szCs w:val="22"/>
              </w:rPr>
            </w:pPr>
            <w:r>
              <w:rPr>
                <w:rFonts w:ascii="宋体" w:hAnsi="宋体" w:cs="宋体" w:hint="eastAsia"/>
                <w:b/>
                <w:bCs/>
                <w:sz w:val="22"/>
                <w:szCs w:val="22"/>
              </w:rPr>
              <w:t>规格参数</w:t>
            </w:r>
          </w:p>
        </w:tc>
        <w:tc>
          <w:tcPr>
            <w:tcW w:w="838" w:type="dxa"/>
            <w:vAlign w:val="center"/>
          </w:tcPr>
          <w:p w:rsidR="001A6EC3" w:rsidRDefault="000F4271">
            <w:pPr>
              <w:spacing w:line="404" w:lineRule="exact"/>
              <w:jc w:val="center"/>
              <w:rPr>
                <w:rFonts w:ascii="宋体" w:hAnsi="宋体" w:cs="宋体"/>
                <w:b/>
                <w:bCs/>
                <w:sz w:val="22"/>
                <w:szCs w:val="22"/>
              </w:rPr>
            </w:pPr>
            <w:r>
              <w:rPr>
                <w:rFonts w:ascii="宋体" w:hAnsi="宋体" w:cs="宋体" w:hint="eastAsia"/>
                <w:b/>
                <w:bCs/>
                <w:sz w:val="22"/>
                <w:szCs w:val="22"/>
              </w:rPr>
              <w:t>数量</w:t>
            </w:r>
          </w:p>
        </w:tc>
        <w:tc>
          <w:tcPr>
            <w:tcW w:w="855" w:type="dxa"/>
            <w:vAlign w:val="center"/>
          </w:tcPr>
          <w:p w:rsidR="001A6EC3" w:rsidRDefault="000F4271">
            <w:pPr>
              <w:spacing w:line="404" w:lineRule="exact"/>
              <w:jc w:val="center"/>
              <w:rPr>
                <w:rFonts w:ascii="宋体" w:hAnsi="宋体" w:cs="宋体"/>
                <w:b/>
                <w:bCs/>
                <w:sz w:val="22"/>
                <w:szCs w:val="22"/>
              </w:rPr>
            </w:pPr>
            <w:r>
              <w:rPr>
                <w:rFonts w:ascii="宋体" w:hAnsi="宋体" w:cs="宋体" w:hint="eastAsia"/>
                <w:b/>
                <w:bCs/>
                <w:sz w:val="22"/>
                <w:szCs w:val="22"/>
              </w:rPr>
              <w:t>单位</w:t>
            </w:r>
          </w:p>
        </w:tc>
        <w:tc>
          <w:tcPr>
            <w:tcW w:w="809" w:type="dxa"/>
            <w:vAlign w:val="center"/>
          </w:tcPr>
          <w:p w:rsidR="001A6EC3" w:rsidRDefault="000F4271">
            <w:pPr>
              <w:spacing w:line="404" w:lineRule="exact"/>
              <w:jc w:val="center"/>
              <w:rPr>
                <w:rFonts w:ascii="宋体" w:hAnsi="宋体" w:cs="宋体"/>
                <w:b/>
                <w:bCs/>
                <w:sz w:val="22"/>
                <w:szCs w:val="22"/>
              </w:rPr>
            </w:pPr>
            <w:r>
              <w:rPr>
                <w:rFonts w:ascii="宋体" w:hAnsi="宋体" w:cs="宋体" w:hint="eastAsia"/>
                <w:b/>
                <w:bCs/>
                <w:sz w:val="22"/>
                <w:szCs w:val="22"/>
              </w:rPr>
              <w:t>单价（元）</w:t>
            </w:r>
          </w:p>
        </w:tc>
        <w:tc>
          <w:tcPr>
            <w:tcW w:w="900" w:type="dxa"/>
            <w:vAlign w:val="center"/>
          </w:tcPr>
          <w:p w:rsidR="001A6EC3" w:rsidRDefault="000F4271">
            <w:pPr>
              <w:spacing w:line="404" w:lineRule="exact"/>
              <w:jc w:val="center"/>
              <w:rPr>
                <w:rFonts w:ascii="宋体" w:hAnsi="宋体" w:cs="宋体"/>
                <w:b/>
                <w:bCs/>
                <w:sz w:val="22"/>
                <w:szCs w:val="22"/>
              </w:rPr>
            </w:pPr>
            <w:r>
              <w:rPr>
                <w:rFonts w:ascii="宋体" w:hAnsi="宋体" w:cs="宋体" w:hint="eastAsia"/>
                <w:b/>
                <w:bCs/>
                <w:sz w:val="22"/>
                <w:szCs w:val="22"/>
              </w:rPr>
              <w:t>合价</w:t>
            </w:r>
          </w:p>
          <w:p w:rsidR="001A6EC3" w:rsidRDefault="000F4271">
            <w:pPr>
              <w:pStyle w:val="a0"/>
              <w:ind w:firstLineChars="0" w:firstLine="0"/>
            </w:pPr>
            <w:r>
              <w:rPr>
                <w:rFonts w:ascii="宋体" w:hAnsi="宋体" w:cs="宋体" w:hint="eastAsia"/>
                <w:b/>
                <w:bCs/>
                <w:sz w:val="22"/>
                <w:szCs w:val="22"/>
              </w:rPr>
              <w:t>（元）</w:t>
            </w:r>
          </w:p>
        </w:tc>
      </w:tr>
      <w:tr w:rsidR="001A6EC3">
        <w:trPr>
          <w:trHeight w:val="358"/>
        </w:trPr>
        <w:tc>
          <w:tcPr>
            <w:tcW w:w="713" w:type="dxa"/>
            <w:vAlign w:val="center"/>
          </w:tcPr>
          <w:p w:rsidR="001A6EC3" w:rsidRDefault="000F4271">
            <w:pPr>
              <w:spacing w:line="404" w:lineRule="exact"/>
              <w:jc w:val="center"/>
              <w:rPr>
                <w:rFonts w:ascii="宋体" w:hAnsi="宋体" w:cs="宋体"/>
                <w:b/>
                <w:bCs/>
                <w:sz w:val="22"/>
                <w:szCs w:val="22"/>
              </w:rPr>
            </w:pPr>
            <w:r>
              <w:rPr>
                <w:rFonts w:ascii="宋体" w:hAnsi="宋体" w:cs="宋体" w:hint="eastAsia"/>
                <w:b/>
                <w:bCs/>
                <w:sz w:val="22"/>
                <w:szCs w:val="22"/>
              </w:rPr>
              <w:t>学习</w:t>
            </w:r>
          </w:p>
          <w:p w:rsidR="001A6EC3" w:rsidRDefault="000F4271">
            <w:pPr>
              <w:spacing w:line="404" w:lineRule="exact"/>
              <w:jc w:val="center"/>
              <w:rPr>
                <w:rFonts w:ascii="宋体" w:hAnsi="宋体" w:cs="宋体"/>
                <w:sz w:val="21"/>
                <w:szCs w:val="21"/>
              </w:rPr>
            </w:pPr>
            <w:r>
              <w:rPr>
                <w:rFonts w:ascii="宋体" w:hAnsi="宋体" w:cs="宋体" w:hint="eastAsia"/>
                <w:b/>
                <w:bCs/>
                <w:sz w:val="22"/>
                <w:szCs w:val="22"/>
              </w:rPr>
              <w:t>桌柜床架</w:t>
            </w:r>
          </w:p>
        </w:tc>
        <w:tc>
          <w:tcPr>
            <w:tcW w:w="5349" w:type="dxa"/>
            <w:vAlign w:val="center"/>
          </w:tcPr>
          <w:p w:rsidR="001A6EC3" w:rsidRDefault="000F4271">
            <w:pPr>
              <w:spacing w:line="404" w:lineRule="exact"/>
              <w:ind w:firstLineChars="200" w:firstLine="482"/>
              <w:rPr>
                <w:rFonts w:ascii="宋体" w:hAnsi="宋体" w:cs="宋体"/>
                <w:szCs w:val="21"/>
              </w:rPr>
            </w:pPr>
            <w:r>
              <w:rPr>
                <w:rFonts w:ascii="宋体" w:hAnsi="宋体" w:cs="宋体" w:hint="eastAsia"/>
                <w:b/>
                <w:bCs/>
                <w:szCs w:val="21"/>
              </w:rPr>
              <w:t>主材：</w:t>
            </w:r>
            <w:r>
              <w:rPr>
                <w:rFonts w:ascii="宋体" w:hAnsi="宋体" w:cs="宋体" w:hint="eastAsia"/>
                <w:szCs w:val="21"/>
              </w:rPr>
              <w:t>采用优质环保细木工板，厚度</w:t>
            </w:r>
            <w:r>
              <w:rPr>
                <w:rFonts w:ascii="宋体" w:hAnsi="宋体" w:cs="宋体" w:hint="eastAsia"/>
                <w:szCs w:val="21"/>
              </w:rPr>
              <w:t>16mm</w:t>
            </w:r>
            <w:r>
              <w:rPr>
                <w:rFonts w:ascii="宋体" w:hAnsi="宋体" w:cs="宋体" w:hint="eastAsia"/>
                <w:szCs w:val="21"/>
              </w:rPr>
              <w:t>，芯材为实木，三聚氰胺浸渍纸饰面，环保耐磨，无毒环保型胶粘剂，颜色：与甲方提供的图片内颜色相近，衣柜、书架后身板及学习桌抽屉底采用</w:t>
            </w:r>
            <w:r>
              <w:rPr>
                <w:rFonts w:ascii="宋体" w:hAnsi="宋体" w:cs="宋体" w:hint="eastAsia"/>
                <w:szCs w:val="21"/>
              </w:rPr>
              <w:t>5mm</w:t>
            </w:r>
            <w:r>
              <w:rPr>
                <w:rFonts w:ascii="宋体" w:hAnsi="宋体" w:cs="宋体" w:hint="eastAsia"/>
                <w:szCs w:val="21"/>
              </w:rPr>
              <w:t>厚优质环保实木多层板，三聚氰胺浸渍纸饰面，环保耐磨，无毒环保型胶粘剂，颜色与细木工板一致。</w:t>
            </w:r>
          </w:p>
          <w:p w:rsidR="001A6EC3" w:rsidRDefault="000F4271">
            <w:pPr>
              <w:spacing w:line="404" w:lineRule="exact"/>
              <w:ind w:firstLineChars="200" w:firstLine="480"/>
              <w:rPr>
                <w:rFonts w:ascii="宋体" w:hAnsi="宋体" w:cs="宋体"/>
                <w:szCs w:val="21"/>
              </w:rPr>
            </w:pPr>
            <w:r>
              <w:rPr>
                <w:rFonts w:ascii="宋体" w:hAnsi="宋体" w:cs="宋体" w:hint="eastAsia"/>
                <w:szCs w:val="21"/>
              </w:rPr>
              <w:t>封边主要采用环保同色</w:t>
            </w:r>
            <w:r>
              <w:rPr>
                <w:rFonts w:ascii="宋体" w:hAnsi="宋体" w:cs="宋体" w:hint="eastAsia"/>
                <w:szCs w:val="21"/>
              </w:rPr>
              <w:t>1.5mm</w:t>
            </w:r>
            <w:r>
              <w:rPr>
                <w:rFonts w:ascii="宋体" w:hAnsi="宋体" w:cs="宋体" w:hint="eastAsia"/>
                <w:szCs w:val="21"/>
              </w:rPr>
              <w:t>封边条封边，封边采用全自动数控家具封边机，确保封边效果平直、顺滑，不脱胶、不翘边。</w:t>
            </w:r>
          </w:p>
          <w:p w:rsidR="001A6EC3" w:rsidRDefault="000F4271">
            <w:pPr>
              <w:spacing w:line="404" w:lineRule="exact"/>
              <w:ind w:firstLineChars="200" w:firstLine="482"/>
              <w:rPr>
                <w:rFonts w:ascii="宋体" w:hAnsi="宋体" w:cs="宋体"/>
                <w:szCs w:val="21"/>
              </w:rPr>
            </w:pPr>
            <w:r>
              <w:rPr>
                <w:rFonts w:ascii="宋体" w:hAnsi="宋体" w:cs="宋体" w:hint="eastAsia"/>
                <w:b/>
                <w:bCs/>
                <w:szCs w:val="21"/>
              </w:rPr>
              <w:t>五金配件：</w:t>
            </w:r>
            <w:r>
              <w:rPr>
                <w:rFonts w:ascii="宋体" w:hAnsi="宋体" w:cs="宋体" w:hint="eastAsia"/>
                <w:szCs w:val="21"/>
              </w:rPr>
              <w:t>合页、锁扣、抽屉导轨、金属拉手、二合一连接件等采用优质产品。</w:t>
            </w:r>
          </w:p>
          <w:p w:rsidR="001A6EC3" w:rsidRDefault="000F4271">
            <w:pPr>
              <w:spacing w:line="404" w:lineRule="exact"/>
              <w:ind w:firstLineChars="200" w:firstLine="482"/>
              <w:rPr>
                <w:rFonts w:ascii="宋体" w:hAnsi="宋体" w:cs="宋体"/>
                <w:szCs w:val="21"/>
              </w:rPr>
            </w:pPr>
            <w:r>
              <w:rPr>
                <w:rFonts w:ascii="宋体" w:hAnsi="宋体" w:cs="宋体" w:hint="eastAsia"/>
                <w:b/>
                <w:bCs/>
                <w:szCs w:val="21"/>
              </w:rPr>
              <w:t>学习桌台面：</w:t>
            </w:r>
            <w:r>
              <w:rPr>
                <w:rFonts w:ascii="宋体" w:hAnsi="宋体" w:cs="宋体" w:hint="eastAsia"/>
                <w:szCs w:val="21"/>
              </w:rPr>
              <w:t>1200mm*600mm</w:t>
            </w:r>
            <w:r>
              <w:rPr>
                <w:rFonts w:ascii="宋体" w:hAnsi="宋体" w:cs="宋体" w:hint="eastAsia"/>
                <w:szCs w:val="21"/>
              </w:rPr>
              <w:t>（长</w:t>
            </w:r>
            <w:r>
              <w:rPr>
                <w:rFonts w:ascii="宋体" w:hAnsi="宋体" w:cs="宋体" w:hint="eastAsia"/>
                <w:szCs w:val="21"/>
              </w:rPr>
              <w:t>*</w:t>
            </w:r>
            <w:r>
              <w:rPr>
                <w:rFonts w:ascii="宋体" w:hAnsi="宋体" w:cs="宋体" w:hint="eastAsia"/>
                <w:szCs w:val="21"/>
              </w:rPr>
              <w:t>宽）厚度</w:t>
            </w:r>
            <w:r>
              <w:rPr>
                <w:rFonts w:ascii="宋体" w:hAnsi="宋体" w:cs="宋体" w:hint="eastAsia"/>
                <w:szCs w:val="21"/>
              </w:rPr>
              <w:t>16mm</w:t>
            </w:r>
            <w:r>
              <w:rPr>
                <w:rFonts w:ascii="宋体" w:hAnsi="宋体" w:cs="宋体" w:hint="eastAsia"/>
                <w:szCs w:val="21"/>
              </w:rPr>
              <w:t>，采用</w:t>
            </w:r>
            <w:r>
              <w:rPr>
                <w:rFonts w:ascii="宋体" w:hAnsi="宋体" w:cs="宋体" w:hint="eastAsia"/>
                <w:szCs w:val="21"/>
              </w:rPr>
              <w:t>优质环保细木工板，芯材为实木。台面高度</w:t>
            </w:r>
            <w:r>
              <w:rPr>
                <w:rFonts w:ascii="宋体" w:hAnsi="宋体" w:cs="宋体" w:hint="eastAsia"/>
                <w:szCs w:val="21"/>
              </w:rPr>
              <w:t>760mm</w:t>
            </w:r>
            <w:r>
              <w:rPr>
                <w:rFonts w:ascii="宋体" w:hAnsi="宋体" w:cs="宋体" w:hint="eastAsia"/>
                <w:szCs w:val="21"/>
              </w:rPr>
              <w:t>，台面下为</w:t>
            </w:r>
            <w:r>
              <w:rPr>
                <w:rFonts w:ascii="宋体" w:hAnsi="宋体" w:cs="宋体" w:hint="eastAsia"/>
                <w:szCs w:val="21"/>
              </w:rPr>
              <w:t>2</w:t>
            </w:r>
            <w:r>
              <w:rPr>
                <w:rFonts w:ascii="宋体" w:hAnsi="宋体" w:cs="宋体" w:hint="eastAsia"/>
                <w:szCs w:val="21"/>
              </w:rPr>
              <w:t>个抽屉均带明锁扣，学习桌下部采用</w:t>
            </w:r>
            <w:r>
              <w:rPr>
                <w:rFonts w:ascii="宋体" w:hAnsi="宋体" w:cs="宋体" w:hint="eastAsia"/>
                <w:szCs w:val="21"/>
              </w:rPr>
              <w:t>1.2mm</w:t>
            </w:r>
            <w:r>
              <w:rPr>
                <w:rFonts w:ascii="宋体" w:hAnsi="宋体" w:cs="宋体" w:hint="eastAsia"/>
                <w:szCs w:val="21"/>
              </w:rPr>
              <w:t>厚</w:t>
            </w:r>
            <w:r>
              <w:rPr>
                <w:rFonts w:ascii="宋体" w:hAnsi="宋体" w:cs="宋体" w:hint="eastAsia"/>
                <w:szCs w:val="21"/>
              </w:rPr>
              <w:t>20*40mm</w:t>
            </w:r>
            <w:r>
              <w:rPr>
                <w:rFonts w:ascii="宋体" w:hAnsi="宋体" w:cs="宋体" w:hint="eastAsia"/>
                <w:szCs w:val="21"/>
              </w:rPr>
              <w:t>镀锌钢管加固支撑，钢管与衣柜和书架连接固定。。</w:t>
            </w:r>
          </w:p>
          <w:p w:rsidR="001A6EC3" w:rsidRDefault="000F4271">
            <w:pPr>
              <w:spacing w:line="404" w:lineRule="exact"/>
              <w:ind w:firstLineChars="200" w:firstLine="482"/>
              <w:rPr>
                <w:rFonts w:ascii="宋体" w:hAnsi="宋体" w:cs="宋体"/>
                <w:szCs w:val="21"/>
              </w:rPr>
            </w:pPr>
            <w:r>
              <w:rPr>
                <w:rFonts w:ascii="宋体" w:hAnsi="宋体" w:cs="宋体" w:hint="eastAsia"/>
                <w:b/>
                <w:bCs/>
                <w:szCs w:val="21"/>
              </w:rPr>
              <w:t>衣柜：</w:t>
            </w:r>
            <w:r>
              <w:rPr>
                <w:rFonts w:ascii="宋体" w:hAnsi="宋体" w:cs="宋体" w:hint="eastAsia"/>
                <w:szCs w:val="21"/>
              </w:rPr>
              <w:t>780*600*1700mm</w:t>
            </w:r>
            <w:r>
              <w:rPr>
                <w:rFonts w:ascii="宋体" w:hAnsi="宋体" w:cs="宋体" w:hint="eastAsia"/>
                <w:szCs w:val="21"/>
              </w:rPr>
              <w:t>（长</w:t>
            </w:r>
            <w:r>
              <w:rPr>
                <w:rFonts w:ascii="宋体" w:hAnsi="宋体" w:cs="宋体" w:hint="eastAsia"/>
                <w:szCs w:val="21"/>
              </w:rPr>
              <w:t>*</w:t>
            </w:r>
            <w:r>
              <w:rPr>
                <w:rFonts w:ascii="宋体" w:hAnsi="宋体" w:cs="宋体" w:hint="eastAsia"/>
                <w:szCs w:val="21"/>
              </w:rPr>
              <w:t>宽</w:t>
            </w:r>
            <w:r>
              <w:rPr>
                <w:rFonts w:ascii="宋体" w:hAnsi="宋体" w:cs="宋体" w:hint="eastAsia"/>
                <w:szCs w:val="21"/>
              </w:rPr>
              <w:t>*</w:t>
            </w:r>
            <w:r>
              <w:rPr>
                <w:rFonts w:ascii="宋体" w:hAnsi="宋体" w:cs="宋体" w:hint="eastAsia"/>
                <w:szCs w:val="21"/>
              </w:rPr>
              <w:t>高），上部为挂衣区带挂衣杆，下部为物品存放区，上下门均带明锁扣，确保整体美观大方。</w:t>
            </w:r>
          </w:p>
          <w:p w:rsidR="001A6EC3" w:rsidRDefault="000F4271">
            <w:pPr>
              <w:spacing w:line="404" w:lineRule="exact"/>
              <w:ind w:firstLineChars="200" w:firstLine="482"/>
              <w:rPr>
                <w:rFonts w:ascii="宋体" w:hAnsi="宋体" w:cs="宋体"/>
                <w:sz w:val="28"/>
              </w:rPr>
            </w:pPr>
            <w:r>
              <w:rPr>
                <w:rFonts w:ascii="宋体" w:hAnsi="宋体" w:cs="宋体" w:hint="eastAsia"/>
                <w:b/>
                <w:bCs/>
                <w:szCs w:val="21"/>
              </w:rPr>
              <w:t>书架：</w:t>
            </w:r>
            <w:r>
              <w:rPr>
                <w:rFonts w:ascii="宋体" w:hAnsi="宋体" w:cs="宋体" w:hint="eastAsia"/>
                <w:szCs w:val="21"/>
              </w:rPr>
              <w:t>1200mm*240mm*930mm</w:t>
            </w:r>
            <w:r>
              <w:rPr>
                <w:rFonts w:ascii="宋体" w:hAnsi="宋体" w:cs="宋体" w:hint="eastAsia"/>
                <w:szCs w:val="21"/>
              </w:rPr>
              <w:t>（长</w:t>
            </w:r>
            <w:r>
              <w:rPr>
                <w:rFonts w:ascii="宋体" w:hAnsi="宋体" w:cs="宋体" w:hint="eastAsia"/>
                <w:szCs w:val="21"/>
              </w:rPr>
              <w:t>*</w:t>
            </w:r>
            <w:r>
              <w:rPr>
                <w:rFonts w:ascii="宋体" w:hAnsi="宋体" w:cs="宋体" w:hint="eastAsia"/>
                <w:szCs w:val="21"/>
              </w:rPr>
              <w:t>宽</w:t>
            </w:r>
            <w:r>
              <w:rPr>
                <w:rFonts w:ascii="宋体" w:hAnsi="宋体" w:cs="宋体" w:hint="eastAsia"/>
                <w:szCs w:val="21"/>
              </w:rPr>
              <w:t>*</w:t>
            </w:r>
            <w:r>
              <w:rPr>
                <w:rFonts w:ascii="宋体" w:hAnsi="宋体" w:cs="宋体" w:hint="eastAsia"/>
                <w:szCs w:val="21"/>
              </w:rPr>
              <w:t>高），二层隔板分为</w:t>
            </w:r>
            <w:r>
              <w:rPr>
                <w:rFonts w:ascii="宋体" w:hAnsi="宋体" w:cs="宋体" w:hint="eastAsia"/>
                <w:szCs w:val="21"/>
              </w:rPr>
              <w:t>2</w:t>
            </w:r>
            <w:r>
              <w:rPr>
                <w:rFonts w:ascii="宋体" w:hAnsi="宋体" w:cs="宋体" w:hint="eastAsia"/>
                <w:szCs w:val="21"/>
              </w:rPr>
              <w:t>个小空间和</w:t>
            </w:r>
            <w:r>
              <w:rPr>
                <w:rFonts w:ascii="宋体" w:hAnsi="宋体" w:cs="宋体" w:hint="eastAsia"/>
                <w:szCs w:val="21"/>
              </w:rPr>
              <w:t>1</w:t>
            </w:r>
            <w:r>
              <w:rPr>
                <w:rFonts w:ascii="宋体" w:hAnsi="宋体" w:cs="宋体" w:hint="eastAsia"/>
                <w:szCs w:val="21"/>
              </w:rPr>
              <w:t>个空间放置物品。</w:t>
            </w:r>
            <w:r>
              <w:rPr>
                <w:rFonts w:ascii="宋体" w:hAnsi="宋体" w:cs="宋体" w:hint="eastAsia"/>
                <w:sz w:val="28"/>
              </w:rPr>
              <w:t xml:space="preserve"> </w:t>
            </w:r>
          </w:p>
          <w:p w:rsidR="001A6EC3" w:rsidRDefault="000F4271">
            <w:pPr>
              <w:ind w:firstLineChars="200" w:firstLine="560"/>
              <w:rPr>
                <w:rFonts w:ascii="宋体" w:hAnsi="宋体" w:cs="宋体"/>
                <w:szCs w:val="21"/>
              </w:rPr>
            </w:pPr>
            <w:r>
              <w:rPr>
                <w:rFonts w:ascii="宋体" w:hAnsi="宋体" w:cs="宋体" w:hint="eastAsia"/>
                <w:sz w:val="28"/>
              </w:rPr>
              <w:t xml:space="preserve"> </w:t>
            </w:r>
            <w:r>
              <w:rPr>
                <w:rFonts w:ascii="宋体" w:hAnsi="宋体" w:cs="宋体" w:hint="eastAsia"/>
                <w:b/>
                <w:szCs w:val="21"/>
              </w:rPr>
              <w:t>床架：</w:t>
            </w:r>
            <w:r>
              <w:rPr>
                <w:rFonts w:ascii="宋体" w:hAnsi="宋体" w:cs="宋体" w:hint="eastAsia"/>
                <w:szCs w:val="21"/>
              </w:rPr>
              <w:t>2000mm*860mm*2080mm</w:t>
            </w:r>
            <w:r>
              <w:rPr>
                <w:rFonts w:ascii="宋体" w:hAnsi="宋体" w:cs="宋体" w:hint="eastAsia"/>
                <w:szCs w:val="21"/>
              </w:rPr>
              <w:t>（长</w:t>
            </w:r>
            <w:r>
              <w:rPr>
                <w:rFonts w:ascii="宋体" w:hAnsi="宋体" w:cs="宋体" w:hint="eastAsia"/>
                <w:szCs w:val="21"/>
              </w:rPr>
              <w:t>*</w:t>
            </w:r>
            <w:r>
              <w:rPr>
                <w:rFonts w:ascii="宋体" w:hAnsi="宋体" w:cs="宋体" w:hint="eastAsia"/>
                <w:szCs w:val="21"/>
              </w:rPr>
              <w:t>宽</w:t>
            </w:r>
            <w:r>
              <w:rPr>
                <w:rFonts w:ascii="宋体" w:hAnsi="宋体" w:cs="宋体" w:hint="eastAsia"/>
                <w:szCs w:val="21"/>
              </w:rPr>
              <w:t>*</w:t>
            </w:r>
            <w:r>
              <w:rPr>
                <w:rFonts w:ascii="宋体" w:hAnsi="宋体" w:cs="宋体" w:hint="eastAsia"/>
                <w:szCs w:val="21"/>
              </w:rPr>
              <w:t>高），含蚊帐杆高度为</w:t>
            </w:r>
            <w:r>
              <w:rPr>
                <w:rFonts w:ascii="宋体" w:hAnsi="宋体" w:cs="宋体" w:hint="eastAsia"/>
                <w:szCs w:val="21"/>
              </w:rPr>
              <w:t>2880mm</w:t>
            </w:r>
            <w:r>
              <w:rPr>
                <w:rFonts w:ascii="宋体" w:hAnsi="宋体" w:cs="宋体" w:hint="eastAsia"/>
                <w:szCs w:val="21"/>
              </w:rPr>
              <w:t>。</w:t>
            </w:r>
          </w:p>
          <w:p w:rsidR="001A6EC3" w:rsidRDefault="000F4271">
            <w:pPr>
              <w:rPr>
                <w:rFonts w:ascii="宋体" w:hAnsi="宋体" w:cs="宋体"/>
                <w:szCs w:val="21"/>
              </w:rPr>
            </w:pPr>
            <w:r>
              <w:rPr>
                <w:rFonts w:ascii="宋体" w:hAnsi="宋体" w:cs="宋体" w:hint="eastAsia"/>
                <w:szCs w:val="21"/>
              </w:rPr>
              <w:t>床头：高</w:t>
            </w:r>
            <w:r>
              <w:rPr>
                <w:rFonts w:ascii="宋体" w:hAnsi="宋体" w:cs="宋体" w:hint="eastAsia"/>
                <w:szCs w:val="21"/>
              </w:rPr>
              <w:t>2080mm*</w:t>
            </w:r>
            <w:r>
              <w:rPr>
                <w:rFonts w:ascii="宋体" w:hAnsi="宋体" w:cs="宋体" w:hint="eastAsia"/>
                <w:szCs w:val="21"/>
              </w:rPr>
              <w:t>宽</w:t>
            </w:r>
            <w:r>
              <w:rPr>
                <w:rFonts w:ascii="宋体" w:hAnsi="宋体" w:cs="宋体" w:hint="eastAsia"/>
                <w:szCs w:val="21"/>
              </w:rPr>
              <w:t>860mm</w:t>
            </w:r>
            <w:r>
              <w:rPr>
                <w:rFonts w:ascii="宋体" w:hAnsi="宋体" w:cs="宋体" w:hint="eastAsia"/>
                <w:szCs w:val="21"/>
              </w:rPr>
              <w:t>，立柱为</w:t>
            </w:r>
            <w:r>
              <w:rPr>
                <w:rFonts w:ascii="宋体" w:hAnsi="宋体" w:cs="宋体" w:hint="eastAsia"/>
                <w:szCs w:val="21"/>
              </w:rPr>
              <w:t>40*40*1.5mm</w:t>
            </w:r>
            <w:r>
              <w:rPr>
                <w:rFonts w:ascii="宋体" w:hAnsi="宋体" w:cs="宋体" w:hint="eastAsia"/>
                <w:szCs w:val="21"/>
              </w:rPr>
              <w:t>方钢管，其余竖撑为</w:t>
            </w:r>
            <w:r>
              <w:rPr>
                <w:rFonts w:ascii="宋体" w:hAnsi="宋体" w:cs="宋体" w:hint="eastAsia"/>
                <w:szCs w:val="21"/>
              </w:rPr>
              <w:t>25*25*1.2mm</w:t>
            </w:r>
            <w:r>
              <w:rPr>
                <w:rFonts w:ascii="宋体" w:hAnsi="宋体" w:cs="宋体" w:hint="eastAsia"/>
                <w:szCs w:val="21"/>
              </w:rPr>
              <w:t>方钢管，横撑为</w:t>
            </w:r>
            <w:r>
              <w:rPr>
                <w:rFonts w:ascii="宋体" w:hAnsi="宋体" w:cs="宋体" w:hint="eastAsia"/>
                <w:szCs w:val="21"/>
              </w:rPr>
              <w:t>30*50*1.2mm</w:t>
            </w:r>
            <w:r>
              <w:rPr>
                <w:rFonts w:ascii="宋体" w:hAnsi="宋体" w:cs="宋体" w:hint="eastAsia"/>
                <w:szCs w:val="21"/>
              </w:rPr>
              <w:t>钢管。</w:t>
            </w:r>
          </w:p>
          <w:p w:rsidR="001A6EC3" w:rsidRDefault="000F4271">
            <w:pPr>
              <w:rPr>
                <w:rFonts w:ascii="宋体" w:hAnsi="宋体" w:cs="宋体"/>
                <w:szCs w:val="21"/>
              </w:rPr>
            </w:pPr>
            <w:r>
              <w:rPr>
                <w:rFonts w:ascii="宋体" w:hAnsi="宋体" w:cs="宋体" w:hint="eastAsia"/>
                <w:szCs w:val="21"/>
              </w:rPr>
              <w:t>床框：床帮为</w:t>
            </w:r>
            <w:r>
              <w:rPr>
                <w:rFonts w:ascii="宋体" w:hAnsi="宋体" w:cs="宋体" w:hint="eastAsia"/>
                <w:szCs w:val="21"/>
              </w:rPr>
              <w:t>30*50*1.5mm</w:t>
            </w:r>
            <w:r>
              <w:rPr>
                <w:rFonts w:ascii="宋体" w:hAnsi="宋体" w:cs="宋体" w:hint="eastAsia"/>
                <w:szCs w:val="21"/>
              </w:rPr>
              <w:t>钢管，床撑为</w:t>
            </w:r>
            <w:r>
              <w:rPr>
                <w:rFonts w:ascii="宋体" w:hAnsi="宋体" w:cs="宋体" w:hint="eastAsia"/>
                <w:szCs w:val="21"/>
              </w:rPr>
              <w:t>25*25*1.2mm</w:t>
            </w:r>
            <w:r>
              <w:rPr>
                <w:rFonts w:ascii="宋体" w:hAnsi="宋体" w:cs="宋体" w:hint="eastAsia"/>
                <w:szCs w:val="21"/>
              </w:rPr>
              <w:t>钢管，</w:t>
            </w:r>
            <w:r>
              <w:rPr>
                <w:rFonts w:ascii="宋体" w:hAnsi="宋体" w:cs="宋体" w:hint="eastAsia"/>
                <w:szCs w:val="21"/>
              </w:rPr>
              <w:t>5</w:t>
            </w:r>
            <w:r>
              <w:rPr>
                <w:rFonts w:ascii="宋体" w:hAnsi="宋体" w:cs="宋体" w:hint="eastAsia"/>
                <w:szCs w:val="21"/>
              </w:rPr>
              <w:t>根床撑，落地爬梯为五层防滑脚踏板。</w:t>
            </w:r>
          </w:p>
          <w:p w:rsidR="001A6EC3" w:rsidRDefault="000F4271">
            <w:pPr>
              <w:rPr>
                <w:rFonts w:ascii="宋体" w:hAnsi="宋体" w:cs="宋体"/>
                <w:szCs w:val="21"/>
              </w:rPr>
            </w:pPr>
            <w:r>
              <w:rPr>
                <w:rFonts w:ascii="宋体" w:hAnsi="宋体" w:cs="宋体" w:hint="eastAsia"/>
                <w:szCs w:val="21"/>
              </w:rPr>
              <w:lastRenderedPageBreak/>
              <w:t>护栏：</w:t>
            </w:r>
            <w:r>
              <w:rPr>
                <w:rFonts w:ascii="宋体" w:hAnsi="宋体" w:cs="宋体" w:hint="eastAsia"/>
                <w:szCs w:val="21"/>
              </w:rPr>
              <w:t>20*20*1.2mm</w:t>
            </w:r>
            <w:r>
              <w:rPr>
                <w:rFonts w:ascii="宋体" w:hAnsi="宋体" w:cs="宋体" w:hint="eastAsia"/>
                <w:szCs w:val="21"/>
              </w:rPr>
              <w:t>方钢管。</w:t>
            </w:r>
          </w:p>
          <w:p w:rsidR="001A6EC3" w:rsidRDefault="000F4271">
            <w:pPr>
              <w:rPr>
                <w:rFonts w:ascii="宋体" w:hAnsi="宋体" w:cs="宋体"/>
                <w:szCs w:val="21"/>
              </w:rPr>
            </w:pPr>
            <w:r>
              <w:rPr>
                <w:rFonts w:ascii="宋体" w:hAnsi="宋体" w:cs="宋体" w:hint="eastAsia"/>
                <w:szCs w:val="21"/>
              </w:rPr>
              <w:t>床板：采用</w:t>
            </w:r>
            <w:r>
              <w:rPr>
                <w:rFonts w:ascii="宋体" w:hAnsi="宋体" w:cs="宋体" w:hint="eastAsia"/>
                <w:szCs w:val="21"/>
              </w:rPr>
              <w:t>16mm</w:t>
            </w:r>
            <w:r>
              <w:rPr>
                <w:rFonts w:ascii="宋体" w:hAnsi="宋体" w:cs="宋体" w:hint="eastAsia"/>
                <w:szCs w:val="21"/>
              </w:rPr>
              <w:t>厚实木多层板。</w:t>
            </w:r>
          </w:p>
          <w:p w:rsidR="001A6EC3" w:rsidRDefault="000F4271">
            <w:pPr>
              <w:rPr>
                <w:rFonts w:ascii="宋体" w:hAnsi="宋体" w:cs="宋体"/>
                <w:szCs w:val="21"/>
              </w:rPr>
            </w:pPr>
            <w:r>
              <w:rPr>
                <w:rFonts w:ascii="宋体" w:hAnsi="宋体" w:cs="宋体" w:hint="eastAsia"/>
                <w:szCs w:val="21"/>
              </w:rPr>
              <w:t>蚊帐杆：采用直径</w:t>
            </w:r>
            <w:r>
              <w:rPr>
                <w:rFonts w:ascii="宋体" w:hAnsi="宋体" w:cs="宋体" w:hint="eastAsia"/>
                <w:szCs w:val="21"/>
              </w:rPr>
              <w:t>16mm</w:t>
            </w:r>
            <w:r>
              <w:rPr>
                <w:rFonts w:ascii="宋体" w:hAnsi="宋体" w:cs="宋体" w:hint="eastAsia"/>
                <w:szCs w:val="21"/>
              </w:rPr>
              <w:t>圆钢管，壁厚</w:t>
            </w:r>
            <w:r>
              <w:rPr>
                <w:rFonts w:ascii="宋体" w:hAnsi="宋体" w:cs="宋体" w:hint="eastAsia"/>
                <w:szCs w:val="21"/>
              </w:rPr>
              <w:t>1.2mm</w:t>
            </w:r>
            <w:r>
              <w:rPr>
                <w:rFonts w:ascii="宋体" w:hAnsi="宋体" w:cs="宋体" w:hint="eastAsia"/>
                <w:szCs w:val="21"/>
              </w:rPr>
              <w:t>。</w:t>
            </w:r>
          </w:p>
          <w:p w:rsidR="001A6EC3" w:rsidRDefault="000F4271">
            <w:pPr>
              <w:spacing w:line="404" w:lineRule="exact"/>
              <w:ind w:firstLineChars="200" w:firstLine="480"/>
              <w:rPr>
                <w:rFonts w:ascii="宋体" w:hAnsi="宋体" w:cs="宋体"/>
                <w:szCs w:val="21"/>
              </w:rPr>
            </w:pPr>
            <w:r>
              <w:rPr>
                <w:rFonts w:ascii="宋体" w:hAnsi="宋体" w:cs="宋体" w:hint="eastAsia"/>
                <w:szCs w:val="21"/>
              </w:rPr>
              <w:t>床架单独成套，床与墙体采用膨胀螺丝固定连接，钢制部分经除油、酸洗、磷化等处理，确保钢板表面无油污、无锈蚀，提高涂层附着力；采用二氧</w:t>
            </w:r>
            <w:r>
              <w:rPr>
                <w:rFonts w:ascii="宋体" w:hAnsi="宋体" w:cs="宋体" w:hint="eastAsia"/>
                <w:szCs w:val="21"/>
              </w:rPr>
              <w:t>化碳保护焊接，保证无稀焊、漏焊；绿色环保型静电喷涂，无异味，确保表面平整无毛刺。</w:t>
            </w:r>
          </w:p>
          <w:p w:rsidR="001A6EC3" w:rsidRDefault="000F4271">
            <w:pPr>
              <w:spacing w:line="404" w:lineRule="exact"/>
              <w:ind w:firstLineChars="200" w:firstLine="480"/>
              <w:rPr>
                <w:rFonts w:ascii="宋体" w:hAnsi="宋体" w:cs="宋体"/>
                <w:szCs w:val="21"/>
              </w:rPr>
            </w:pPr>
            <w:r>
              <w:rPr>
                <w:rFonts w:ascii="宋体" w:hAnsi="宋体" w:cs="宋体" w:hint="eastAsia"/>
                <w:szCs w:val="21"/>
              </w:rPr>
              <w:t>具体尺寸以甲乙双方现场量取决定（桌柜书架、床架组装布局参照原桌柜书架、床架，后附有原桌柜书架、床架照片）</w:t>
            </w:r>
            <w:r>
              <w:rPr>
                <w:rFonts w:ascii="宋体" w:hAnsi="宋体" w:cs="宋体" w:hint="eastAsia"/>
                <w:sz w:val="28"/>
              </w:rPr>
              <w:t xml:space="preserve">                                    </w:t>
            </w:r>
          </w:p>
        </w:tc>
        <w:tc>
          <w:tcPr>
            <w:tcW w:w="838" w:type="dxa"/>
            <w:vAlign w:val="center"/>
          </w:tcPr>
          <w:p w:rsidR="001A6EC3" w:rsidRDefault="000F4271">
            <w:pPr>
              <w:spacing w:line="404" w:lineRule="exact"/>
              <w:jc w:val="center"/>
              <w:rPr>
                <w:rFonts w:ascii="宋体" w:hAnsi="宋体" w:cs="宋体"/>
                <w:sz w:val="21"/>
                <w:szCs w:val="21"/>
              </w:rPr>
            </w:pPr>
            <w:r>
              <w:rPr>
                <w:rFonts w:ascii="宋体" w:hAnsi="宋体" w:cs="宋体" w:hint="eastAsia"/>
                <w:sz w:val="21"/>
                <w:szCs w:val="21"/>
              </w:rPr>
              <w:lastRenderedPageBreak/>
              <w:t>105</w:t>
            </w:r>
          </w:p>
        </w:tc>
        <w:tc>
          <w:tcPr>
            <w:tcW w:w="855" w:type="dxa"/>
            <w:vAlign w:val="center"/>
          </w:tcPr>
          <w:p w:rsidR="001A6EC3" w:rsidRDefault="000F4271">
            <w:pPr>
              <w:spacing w:line="404" w:lineRule="exact"/>
              <w:jc w:val="center"/>
              <w:rPr>
                <w:rFonts w:ascii="宋体" w:hAnsi="宋体" w:cs="宋体"/>
                <w:sz w:val="21"/>
                <w:szCs w:val="21"/>
              </w:rPr>
            </w:pPr>
            <w:r>
              <w:rPr>
                <w:rFonts w:ascii="宋体" w:hAnsi="宋体" w:cs="宋体" w:hint="eastAsia"/>
                <w:sz w:val="21"/>
                <w:szCs w:val="21"/>
              </w:rPr>
              <w:t>套</w:t>
            </w:r>
          </w:p>
        </w:tc>
        <w:tc>
          <w:tcPr>
            <w:tcW w:w="809" w:type="dxa"/>
            <w:vAlign w:val="center"/>
          </w:tcPr>
          <w:p w:rsidR="001A6EC3" w:rsidRDefault="001A6EC3">
            <w:pPr>
              <w:spacing w:line="404" w:lineRule="exact"/>
              <w:jc w:val="center"/>
              <w:rPr>
                <w:rFonts w:ascii="宋体" w:hAnsi="宋体" w:cs="宋体"/>
                <w:sz w:val="21"/>
                <w:szCs w:val="21"/>
              </w:rPr>
            </w:pPr>
          </w:p>
        </w:tc>
        <w:tc>
          <w:tcPr>
            <w:tcW w:w="900" w:type="dxa"/>
            <w:vAlign w:val="center"/>
          </w:tcPr>
          <w:p w:rsidR="001A6EC3" w:rsidRDefault="001A6EC3">
            <w:pPr>
              <w:spacing w:line="404" w:lineRule="exact"/>
              <w:jc w:val="center"/>
              <w:rPr>
                <w:rFonts w:ascii="宋体" w:hAnsi="宋体" w:cs="宋体"/>
                <w:sz w:val="21"/>
                <w:szCs w:val="21"/>
              </w:rPr>
            </w:pPr>
          </w:p>
        </w:tc>
      </w:tr>
    </w:tbl>
    <w:p w:rsidR="001A6EC3" w:rsidRDefault="000F4271">
      <w:pPr>
        <w:spacing w:line="404" w:lineRule="exact"/>
        <w:rPr>
          <w:rFonts w:ascii="仿宋" w:eastAsia="仿宋" w:hAnsi="仿宋" w:cs="宋体"/>
          <w:sz w:val="32"/>
          <w:szCs w:val="32"/>
        </w:rPr>
      </w:pPr>
      <w:r>
        <w:rPr>
          <w:rFonts w:ascii="仿宋" w:eastAsia="仿宋" w:hAnsi="仿宋" w:cs="宋体" w:hint="eastAsia"/>
          <w:b/>
          <w:sz w:val="32"/>
          <w:szCs w:val="32"/>
        </w:rPr>
        <w:lastRenderedPageBreak/>
        <w:t>3.</w:t>
      </w:r>
      <w:r>
        <w:rPr>
          <w:rFonts w:ascii="仿宋" w:eastAsia="仿宋" w:hAnsi="仿宋" w:cs="宋体" w:hint="eastAsia"/>
          <w:b/>
          <w:sz w:val="32"/>
          <w:szCs w:val="32"/>
        </w:rPr>
        <w:t>交付日期</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3.1</w:t>
      </w:r>
      <w:r>
        <w:rPr>
          <w:rFonts w:ascii="仿宋" w:eastAsia="仿宋" w:hAnsi="仿宋" w:cs="宋体" w:hint="eastAsia"/>
          <w:sz w:val="32"/>
          <w:szCs w:val="32"/>
        </w:rPr>
        <w:t>合同生效后，乙方应于</w:t>
      </w:r>
      <w:r>
        <w:rPr>
          <w:rFonts w:ascii="仿宋" w:eastAsia="仿宋" w:hAnsi="仿宋" w:cs="宋体" w:hint="eastAsia"/>
          <w:sz w:val="32"/>
          <w:szCs w:val="32"/>
        </w:rPr>
        <w:t xml:space="preserve">     </w:t>
      </w:r>
      <w:r>
        <w:rPr>
          <w:rFonts w:ascii="仿宋" w:eastAsia="仿宋" w:hAnsi="仿宋" w:cs="宋体" w:hint="eastAsia"/>
          <w:sz w:val="32"/>
          <w:szCs w:val="32"/>
        </w:rPr>
        <w:t>年</w:t>
      </w:r>
      <w:r>
        <w:rPr>
          <w:rFonts w:ascii="仿宋" w:eastAsia="仿宋" w:hAnsi="仿宋" w:cs="宋体" w:hint="eastAsia"/>
          <w:sz w:val="32"/>
          <w:szCs w:val="32"/>
        </w:rPr>
        <w:t xml:space="preserve">  </w:t>
      </w:r>
      <w:r>
        <w:rPr>
          <w:rFonts w:ascii="仿宋" w:eastAsia="仿宋" w:hAnsi="仿宋" w:cs="宋体" w:hint="eastAsia"/>
          <w:sz w:val="32"/>
          <w:szCs w:val="32"/>
        </w:rPr>
        <w:t>月</w:t>
      </w:r>
      <w:r>
        <w:rPr>
          <w:rFonts w:ascii="仿宋" w:eastAsia="仿宋" w:hAnsi="仿宋" w:cs="宋体" w:hint="eastAsia"/>
          <w:sz w:val="32"/>
          <w:szCs w:val="32"/>
        </w:rPr>
        <w:t xml:space="preserve">  </w:t>
      </w:r>
      <w:r>
        <w:rPr>
          <w:rFonts w:ascii="仿宋" w:eastAsia="仿宋" w:hAnsi="仿宋" w:cs="宋体" w:hint="eastAsia"/>
          <w:sz w:val="32"/>
          <w:szCs w:val="32"/>
        </w:rPr>
        <w:t>日前按甲方要求在焦作师范高等专科学校丰收路校区（甲方指定的地点）交付安装完毕。</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 xml:space="preserve">3.2 </w:t>
      </w:r>
      <w:r>
        <w:rPr>
          <w:rFonts w:ascii="仿宋" w:eastAsia="仿宋" w:hAnsi="仿宋" w:cs="宋体" w:hint="eastAsia"/>
          <w:sz w:val="32"/>
          <w:szCs w:val="32"/>
        </w:rPr>
        <w:t>由于发生下述情况之一而导致货物不能按期交付时，甲乙双方必须重新协商变更交付日期。</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 xml:space="preserve">    a</w:t>
      </w:r>
      <w:r>
        <w:rPr>
          <w:rFonts w:ascii="仿宋" w:eastAsia="仿宋" w:hAnsi="仿宋" w:cs="宋体" w:hint="eastAsia"/>
          <w:sz w:val="32"/>
          <w:szCs w:val="32"/>
        </w:rPr>
        <w:t>、发生不可抗力因素被迫停工时；</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 xml:space="preserve">    b</w:t>
      </w:r>
      <w:r>
        <w:rPr>
          <w:rFonts w:ascii="仿宋" w:eastAsia="仿宋" w:hAnsi="仿宋" w:cs="宋体" w:hint="eastAsia"/>
          <w:sz w:val="32"/>
          <w:szCs w:val="32"/>
        </w:rPr>
        <w:t>、设计变更和工程量增减而影响制作安装时。</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3.3</w:t>
      </w:r>
      <w:r>
        <w:rPr>
          <w:rFonts w:ascii="仿宋" w:eastAsia="仿宋" w:hAnsi="仿宋" w:cs="宋体" w:hint="eastAsia"/>
          <w:sz w:val="32"/>
          <w:szCs w:val="32"/>
        </w:rPr>
        <w:t>甲方要求比合同约定的交付期提前交付时，应征得乙方同意，并支付乙方赶工采取的措施费用。</w:t>
      </w:r>
    </w:p>
    <w:p w:rsidR="001A6EC3" w:rsidRDefault="000F4271">
      <w:pPr>
        <w:spacing w:line="404" w:lineRule="exact"/>
        <w:rPr>
          <w:rFonts w:ascii="仿宋" w:eastAsia="仿宋" w:hAnsi="仿宋" w:cs="宋体"/>
          <w:sz w:val="32"/>
          <w:szCs w:val="32"/>
        </w:rPr>
      </w:pPr>
      <w:r>
        <w:rPr>
          <w:rFonts w:ascii="仿宋" w:eastAsia="仿宋" w:hAnsi="仿宋" w:cs="宋体" w:hint="eastAsia"/>
          <w:b/>
          <w:sz w:val="32"/>
          <w:szCs w:val="32"/>
        </w:rPr>
        <w:t>4.</w:t>
      </w:r>
      <w:r>
        <w:rPr>
          <w:rFonts w:ascii="仿宋" w:eastAsia="仿宋" w:hAnsi="仿宋" w:cs="宋体" w:hint="eastAsia"/>
          <w:b/>
          <w:sz w:val="32"/>
          <w:szCs w:val="32"/>
        </w:rPr>
        <w:t>甲方工作</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4.1</w:t>
      </w:r>
      <w:r>
        <w:rPr>
          <w:rFonts w:ascii="仿宋" w:eastAsia="仿宋" w:hAnsi="仿宋" w:cs="宋体" w:hint="eastAsia"/>
          <w:sz w:val="32"/>
          <w:szCs w:val="32"/>
        </w:rPr>
        <w:t>为乙方提供交付地点及安装条件，以不影响交付安装为原则。</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4.2</w:t>
      </w:r>
      <w:r>
        <w:rPr>
          <w:rFonts w:ascii="仿宋" w:eastAsia="仿宋" w:hAnsi="仿宋" w:cs="宋体" w:hint="eastAsia"/>
          <w:sz w:val="32"/>
          <w:szCs w:val="32"/>
        </w:rPr>
        <w:t>无偿提供安装期间的水源、电源。</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4.3</w:t>
      </w:r>
      <w:r>
        <w:rPr>
          <w:rFonts w:ascii="仿宋" w:eastAsia="仿宋" w:hAnsi="仿宋" w:cs="宋体" w:hint="eastAsia"/>
          <w:sz w:val="32"/>
          <w:szCs w:val="32"/>
        </w:rPr>
        <w:t>负责协调乙方施工人员与各个部门在安装过程中的关系。</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4.4</w:t>
      </w:r>
      <w:r>
        <w:rPr>
          <w:rFonts w:ascii="仿宋" w:eastAsia="仿宋" w:hAnsi="仿宋" w:cs="宋体" w:hint="eastAsia"/>
          <w:sz w:val="32"/>
          <w:szCs w:val="32"/>
        </w:rPr>
        <w:t>不得强令乙方违章作业。</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4.5</w:t>
      </w:r>
      <w:r>
        <w:rPr>
          <w:rFonts w:ascii="仿宋" w:eastAsia="仿宋" w:hAnsi="仿宋" w:cs="宋体" w:hint="eastAsia"/>
          <w:sz w:val="32"/>
          <w:szCs w:val="32"/>
        </w:rPr>
        <w:t>交付期间甲方配合乙方做好保卫及消防、安全工作。</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4.6</w:t>
      </w:r>
      <w:r>
        <w:rPr>
          <w:rFonts w:ascii="仿宋" w:eastAsia="仿宋" w:hAnsi="仿宋" w:cs="宋体" w:hint="eastAsia"/>
          <w:color w:val="FF0000"/>
          <w:sz w:val="32"/>
          <w:szCs w:val="32"/>
        </w:rPr>
        <w:t>监督</w:t>
      </w:r>
      <w:r>
        <w:rPr>
          <w:rFonts w:ascii="仿宋" w:eastAsia="仿宋" w:hAnsi="仿宋" w:cs="宋体" w:hint="eastAsia"/>
          <w:sz w:val="32"/>
          <w:szCs w:val="32"/>
        </w:rPr>
        <w:t>管理和验收。</w:t>
      </w:r>
    </w:p>
    <w:p w:rsidR="001A6EC3" w:rsidRDefault="000F4271">
      <w:pPr>
        <w:spacing w:line="404" w:lineRule="exact"/>
        <w:rPr>
          <w:rFonts w:ascii="仿宋" w:eastAsia="仿宋" w:hAnsi="仿宋" w:cs="宋体"/>
          <w:sz w:val="32"/>
          <w:szCs w:val="32"/>
          <w:u w:val="single"/>
        </w:rPr>
      </w:pPr>
      <w:r>
        <w:rPr>
          <w:rFonts w:ascii="仿宋" w:eastAsia="仿宋" w:hAnsi="仿宋" w:cs="宋体" w:hint="eastAsia"/>
          <w:sz w:val="32"/>
          <w:szCs w:val="32"/>
        </w:rPr>
        <w:t>4.7</w:t>
      </w:r>
      <w:r>
        <w:rPr>
          <w:rFonts w:ascii="仿宋" w:eastAsia="仿宋" w:hAnsi="仿宋" w:cs="宋体" w:hint="eastAsia"/>
          <w:sz w:val="32"/>
          <w:szCs w:val="32"/>
        </w:rPr>
        <w:t>甲方负责人：</w:t>
      </w:r>
      <w:r>
        <w:rPr>
          <w:rFonts w:ascii="仿宋" w:eastAsia="仿宋" w:hAnsi="仿宋" w:cs="宋体" w:hint="eastAsia"/>
          <w:b/>
          <w:sz w:val="32"/>
          <w:szCs w:val="32"/>
          <w:u w:val="single"/>
        </w:rPr>
        <w:t xml:space="preserve">       </w:t>
      </w:r>
    </w:p>
    <w:p w:rsidR="001A6EC3" w:rsidRDefault="000F4271">
      <w:pPr>
        <w:spacing w:line="404" w:lineRule="exact"/>
        <w:rPr>
          <w:rFonts w:ascii="仿宋" w:eastAsia="仿宋" w:hAnsi="仿宋" w:cs="宋体"/>
          <w:b/>
          <w:sz w:val="32"/>
          <w:szCs w:val="32"/>
        </w:rPr>
      </w:pPr>
      <w:r>
        <w:rPr>
          <w:rFonts w:ascii="仿宋" w:eastAsia="仿宋" w:hAnsi="仿宋" w:cs="宋体" w:hint="eastAsia"/>
          <w:b/>
          <w:sz w:val="32"/>
          <w:szCs w:val="32"/>
        </w:rPr>
        <w:t>5.</w:t>
      </w:r>
      <w:r>
        <w:rPr>
          <w:rFonts w:ascii="仿宋" w:eastAsia="仿宋" w:hAnsi="仿宋" w:cs="宋体" w:hint="eastAsia"/>
          <w:b/>
          <w:sz w:val="32"/>
          <w:szCs w:val="32"/>
        </w:rPr>
        <w:t>乙方工作</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5.1</w:t>
      </w:r>
      <w:r>
        <w:rPr>
          <w:rFonts w:ascii="仿宋" w:eastAsia="仿宋" w:hAnsi="仿宋" w:cs="宋体" w:hint="eastAsia"/>
          <w:sz w:val="32"/>
          <w:szCs w:val="32"/>
        </w:rPr>
        <w:t>按照甲、乙方商订的标准进行交付安装。</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lastRenderedPageBreak/>
        <w:t>5.2</w:t>
      </w:r>
      <w:r>
        <w:rPr>
          <w:rFonts w:ascii="仿宋" w:eastAsia="仿宋" w:hAnsi="仿宋" w:cs="宋体" w:hint="eastAsia"/>
          <w:sz w:val="32"/>
          <w:szCs w:val="32"/>
        </w:rPr>
        <w:t>乙方指派</w:t>
      </w:r>
      <w:r>
        <w:rPr>
          <w:rFonts w:ascii="仿宋" w:eastAsia="仿宋" w:hAnsi="仿宋" w:cs="宋体" w:hint="eastAsia"/>
          <w:b/>
          <w:sz w:val="32"/>
          <w:szCs w:val="32"/>
          <w:u w:val="single"/>
        </w:rPr>
        <w:t xml:space="preserve">        </w:t>
      </w:r>
      <w:r>
        <w:rPr>
          <w:rFonts w:ascii="仿宋" w:eastAsia="仿宋" w:hAnsi="仿宋" w:cs="宋体" w:hint="eastAsia"/>
          <w:sz w:val="32"/>
          <w:szCs w:val="32"/>
        </w:rPr>
        <w:t>为乙方驻现场代表，负责签办合同履行手续，按要求组织安装，解决应由乙方负责的各项事宜。</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5.3</w:t>
      </w:r>
      <w:r>
        <w:rPr>
          <w:rFonts w:ascii="仿宋" w:eastAsia="仿宋" w:hAnsi="仿宋" w:cs="宋体" w:hint="eastAsia"/>
          <w:sz w:val="32"/>
          <w:szCs w:val="32"/>
        </w:rPr>
        <w:t>未经甲方同意和所在地房管设计部门同意，不准随意拆改原有建筑结构及各种设备管线。</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5.4</w:t>
      </w:r>
      <w:r>
        <w:rPr>
          <w:rFonts w:ascii="仿宋" w:eastAsia="仿宋" w:hAnsi="仿宋" w:cs="宋体" w:hint="eastAsia"/>
          <w:sz w:val="32"/>
          <w:szCs w:val="32"/>
        </w:rPr>
        <w:t>遵守国家或地方政府及有关部门对现场管理的规定，严格执行施工规范、安全操作规程、防火及环保规定。</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5.5</w:t>
      </w:r>
      <w:r>
        <w:rPr>
          <w:rFonts w:ascii="仿宋" w:eastAsia="仿宋" w:hAnsi="仿宋" w:cs="宋体" w:hint="eastAsia"/>
          <w:sz w:val="32"/>
          <w:szCs w:val="32"/>
        </w:rPr>
        <w:t>货物未移交甲方之前，负责对现场的一切设施和货物成品进行保护。</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5.6</w:t>
      </w:r>
      <w:r>
        <w:rPr>
          <w:rFonts w:ascii="仿宋" w:eastAsia="仿宋" w:hAnsi="仿宋" w:cs="宋体" w:hint="eastAsia"/>
          <w:sz w:val="32"/>
          <w:szCs w:val="32"/>
        </w:rPr>
        <w:t>乙方负担在交付安装过程中的人员、设备安全问题，安全事故均由乙方承担。</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5.7</w:t>
      </w:r>
      <w:r>
        <w:rPr>
          <w:rFonts w:ascii="仿宋" w:eastAsia="仿宋" w:hAnsi="仿宋" w:cs="宋体" w:hint="eastAsia"/>
          <w:sz w:val="32"/>
          <w:szCs w:val="32"/>
        </w:rPr>
        <w:t>交付安装期间乙方严格遵守安全生产、环保法律、法规。否则，给甲方造成的一切损失由乙方承担。</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5.8</w:t>
      </w:r>
      <w:r>
        <w:rPr>
          <w:rFonts w:ascii="仿宋" w:eastAsia="仿宋" w:hAnsi="仿宋" w:cs="宋体" w:hint="eastAsia"/>
          <w:sz w:val="32"/>
          <w:szCs w:val="32"/>
        </w:rPr>
        <w:t>验收合格后支付合同价款前协助办理资产入库手续。</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5.9</w:t>
      </w:r>
      <w:r>
        <w:rPr>
          <w:rFonts w:ascii="仿宋" w:eastAsia="仿宋" w:hAnsi="仿宋" w:cs="宋体" w:hint="eastAsia"/>
          <w:sz w:val="32"/>
          <w:szCs w:val="32"/>
        </w:rPr>
        <w:t>由该交付安装项目产生的建筑垃圾或其它废物由乙方负责清理（运出校园，并按有关规定处理）。</w:t>
      </w:r>
    </w:p>
    <w:p w:rsidR="001A6EC3" w:rsidRDefault="000F4271">
      <w:pPr>
        <w:spacing w:line="404" w:lineRule="exact"/>
        <w:rPr>
          <w:rFonts w:ascii="仿宋" w:eastAsia="仿宋" w:hAnsi="仿宋" w:cs="宋体"/>
          <w:sz w:val="32"/>
          <w:szCs w:val="32"/>
        </w:rPr>
      </w:pPr>
      <w:r>
        <w:rPr>
          <w:rFonts w:ascii="仿宋" w:eastAsia="仿宋" w:hAnsi="仿宋" w:cs="宋体" w:hint="eastAsia"/>
          <w:b/>
          <w:sz w:val="32"/>
          <w:szCs w:val="32"/>
        </w:rPr>
        <w:t>6.</w:t>
      </w:r>
      <w:r>
        <w:rPr>
          <w:rFonts w:ascii="仿宋" w:eastAsia="仿宋" w:hAnsi="仿宋" w:cs="宋体" w:hint="eastAsia"/>
          <w:b/>
          <w:sz w:val="32"/>
          <w:szCs w:val="32"/>
        </w:rPr>
        <w:t>验收和保修</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6.1</w:t>
      </w:r>
      <w:r>
        <w:rPr>
          <w:rFonts w:ascii="仿宋" w:eastAsia="仿宋" w:hAnsi="仿宋" w:cs="宋体" w:hint="eastAsia"/>
          <w:sz w:val="32"/>
          <w:szCs w:val="32"/>
        </w:rPr>
        <w:t>在交付过程中分下列阶段对货物质量进行联合验收：</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 xml:space="preserve">    a</w:t>
      </w:r>
      <w:r>
        <w:rPr>
          <w:rFonts w:ascii="仿宋" w:eastAsia="仿宋" w:hAnsi="仿宋" w:cs="宋体" w:hint="eastAsia"/>
          <w:sz w:val="32"/>
          <w:szCs w:val="32"/>
        </w:rPr>
        <w:t>、材料验收；</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 xml:space="preserve">    b</w:t>
      </w:r>
      <w:r>
        <w:rPr>
          <w:rFonts w:ascii="仿宋" w:eastAsia="仿宋" w:hAnsi="仿宋" w:cs="宋体" w:hint="eastAsia"/>
          <w:sz w:val="32"/>
          <w:szCs w:val="32"/>
        </w:rPr>
        <w:t>、交付验收。</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6.2</w:t>
      </w:r>
      <w:r>
        <w:rPr>
          <w:rFonts w:ascii="仿宋" w:eastAsia="仿宋" w:hAnsi="仿宋" w:cs="宋体" w:hint="eastAsia"/>
          <w:sz w:val="32"/>
          <w:szCs w:val="32"/>
        </w:rPr>
        <w:t>安装完成后，乙方应通知甲方验收，验收合格后，双方办理移交手续，签署保修单。</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6.3</w:t>
      </w:r>
      <w:r>
        <w:rPr>
          <w:rFonts w:ascii="仿宋" w:eastAsia="仿宋" w:hAnsi="仿宋" w:cs="宋体" w:hint="eastAsia"/>
          <w:sz w:val="32"/>
          <w:szCs w:val="32"/>
        </w:rPr>
        <w:t>双方进行交付验收前，乙方负责保护货物成品和安装现场的全部安全，</w:t>
      </w:r>
      <w:r>
        <w:rPr>
          <w:rFonts w:ascii="仿宋" w:eastAsia="仿宋" w:hAnsi="仿宋" w:cs="宋体" w:hint="eastAsia"/>
          <w:sz w:val="32"/>
          <w:szCs w:val="32"/>
        </w:rPr>
        <w:t>交付验收后由甲方负责。</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6.4</w:t>
      </w:r>
      <w:r>
        <w:rPr>
          <w:rFonts w:ascii="仿宋" w:eastAsia="仿宋" w:hAnsi="仿宋" w:cs="宋体" w:hint="eastAsia"/>
          <w:sz w:val="32"/>
          <w:szCs w:val="32"/>
        </w:rPr>
        <w:t>验收前乙方需提供家具环保检测证明，达到合格标准。一旦发现家具存在问题，乙方需聘请有资质的机构进行检测，并承担一切相关责任。</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6.5</w:t>
      </w:r>
      <w:r>
        <w:rPr>
          <w:rFonts w:ascii="仿宋" w:eastAsia="仿宋" w:hAnsi="仿宋" w:cs="宋体" w:hint="eastAsia"/>
          <w:sz w:val="32"/>
          <w:szCs w:val="32"/>
        </w:rPr>
        <w:t>货物自验收合格之日起质保期（包修）为三年。材料出现任何褪色、脱皮、起泡、脱胶、松动、断裂等非人为因素质量问题，乙方应无条件返工、维修及更换，一切费用有乙方承担。</w:t>
      </w:r>
    </w:p>
    <w:p w:rsidR="001A6EC3" w:rsidRDefault="000F4271">
      <w:pPr>
        <w:spacing w:line="404" w:lineRule="exact"/>
        <w:ind w:firstLineChars="200" w:firstLine="640"/>
        <w:rPr>
          <w:rFonts w:ascii="仿宋" w:eastAsia="仿宋" w:hAnsi="仿宋" w:cs="宋体"/>
          <w:sz w:val="32"/>
          <w:szCs w:val="32"/>
        </w:rPr>
      </w:pPr>
      <w:r>
        <w:rPr>
          <w:rFonts w:ascii="仿宋" w:eastAsia="仿宋" w:hAnsi="仿宋" w:cs="宋体" w:hint="eastAsia"/>
          <w:sz w:val="32"/>
          <w:szCs w:val="32"/>
        </w:rPr>
        <w:t>在质保期内出现质量问题，乙方无偿维修。若不及时维修，甲方有权扣除质保金。</w:t>
      </w:r>
    </w:p>
    <w:p w:rsidR="001A6EC3" w:rsidRDefault="000F4271">
      <w:pPr>
        <w:spacing w:line="404" w:lineRule="exact"/>
        <w:rPr>
          <w:rFonts w:ascii="仿宋" w:eastAsia="仿宋" w:hAnsi="仿宋" w:cs="宋体"/>
          <w:b/>
          <w:sz w:val="32"/>
          <w:szCs w:val="32"/>
        </w:rPr>
      </w:pPr>
      <w:r>
        <w:rPr>
          <w:rFonts w:ascii="仿宋" w:eastAsia="仿宋" w:hAnsi="仿宋" w:cs="宋体" w:hint="eastAsia"/>
          <w:b/>
          <w:sz w:val="32"/>
          <w:szCs w:val="32"/>
        </w:rPr>
        <w:t>7.</w:t>
      </w:r>
      <w:r>
        <w:rPr>
          <w:rFonts w:ascii="仿宋" w:eastAsia="仿宋" w:hAnsi="仿宋" w:cs="宋体" w:hint="eastAsia"/>
          <w:b/>
          <w:sz w:val="32"/>
          <w:szCs w:val="32"/>
        </w:rPr>
        <w:t>售后服务承诺</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lastRenderedPageBreak/>
        <w:t>7.1</w:t>
      </w:r>
      <w:r>
        <w:rPr>
          <w:rFonts w:ascii="仿宋" w:eastAsia="仿宋" w:hAnsi="仿宋" w:cs="宋体" w:hint="eastAsia"/>
          <w:sz w:val="32"/>
          <w:szCs w:val="32"/>
        </w:rPr>
        <w:t>质保期内出现质量问题，乙方在接到通知后</w:t>
      </w:r>
      <w:r>
        <w:rPr>
          <w:rFonts w:ascii="仿宋" w:eastAsia="仿宋" w:hAnsi="仿宋" w:cs="宋体" w:hint="eastAsia"/>
          <w:sz w:val="32"/>
          <w:szCs w:val="32"/>
        </w:rPr>
        <w:t>1</w:t>
      </w:r>
      <w:r>
        <w:rPr>
          <w:rFonts w:ascii="仿宋" w:eastAsia="仿宋" w:hAnsi="仿宋" w:cs="宋体" w:hint="eastAsia"/>
          <w:sz w:val="32"/>
          <w:szCs w:val="32"/>
        </w:rPr>
        <w:t>小时内响应到场，并免费维修及更换材料，</w:t>
      </w:r>
      <w:r>
        <w:rPr>
          <w:rFonts w:ascii="仿宋" w:eastAsia="仿宋" w:hAnsi="仿宋" w:cs="宋体" w:hint="eastAsia"/>
          <w:sz w:val="32"/>
          <w:szCs w:val="32"/>
        </w:rPr>
        <w:t>2</w:t>
      </w:r>
      <w:r>
        <w:rPr>
          <w:rFonts w:ascii="仿宋" w:eastAsia="仿宋" w:hAnsi="仿宋" w:cs="宋体" w:hint="eastAsia"/>
          <w:sz w:val="32"/>
          <w:szCs w:val="32"/>
        </w:rPr>
        <w:t>小时内完成，</w:t>
      </w:r>
      <w:r>
        <w:rPr>
          <w:rFonts w:ascii="仿宋" w:eastAsia="仿宋" w:hAnsi="仿宋" w:cs="宋体" w:hint="eastAsia"/>
          <w:sz w:val="32"/>
          <w:szCs w:val="32"/>
        </w:rPr>
        <w:t>若因非人为因素导致的质量问题，乙方应承担修理调换的费用。</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7.2</w:t>
      </w:r>
      <w:r>
        <w:rPr>
          <w:rFonts w:ascii="仿宋" w:eastAsia="仿宋" w:hAnsi="仿宋" w:cs="宋体" w:hint="eastAsia"/>
          <w:sz w:val="32"/>
          <w:szCs w:val="32"/>
        </w:rPr>
        <w:t>产品交付使用后，乙方每年定期对用户进行回访和跟踪服务。</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7.3</w:t>
      </w:r>
      <w:r>
        <w:rPr>
          <w:rFonts w:ascii="仿宋" w:eastAsia="仿宋" w:hAnsi="仿宋" w:cs="宋体" w:hint="eastAsia"/>
          <w:sz w:val="32"/>
          <w:szCs w:val="32"/>
        </w:rPr>
        <w:t>质保期内，乙方指派专人负责与甲方联系售后服务事宜，执行产品三包服务（包修、包换、包退）。</w:t>
      </w:r>
    </w:p>
    <w:p w:rsidR="001A6EC3" w:rsidRDefault="000F4271">
      <w:pPr>
        <w:spacing w:line="404" w:lineRule="exact"/>
        <w:rPr>
          <w:rFonts w:ascii="仿宋" w:eastAsia="仿宋" w:hAnsi="仿宋" w:cs="宋体"/>
          <w:sz w:val="32"/>
          <w:szCs w:val="32"/>
        </w:rPr>
      </w:pPr>
      <w:r>
        <w:rPr>
          <w:rFonts w:ascii="仿宋" w:eastAsia="仿宋" w:hAnsi="仿宋" w:cs="宋体" w:hint="eastAsia"/>
          <w:b/>
          <w:sz w:val="32"/>
          <w:szCs w:val="32"/>
        </w:rPr>
        <w:t>8.</w:t>
      </w:r>
      <w:r>
        <w:rPr>
          <w:rFonts w:ascii="仿宋" w:eastAsia="仿宋" w:hAnsi="仿宋" w:cs="宋体" w:hint="eastAsia"/>
          <w:b/>
          <w:sz w:val="32"/>
          <w:szCs w:val="32"/>
        </w:rPr>
        <w:t>合同款的支付方式</w:t>
      </w:r>
    </w:p>
    <w:p w:rsidR="001A6EC3" w:rsidRDefault="000F4271">
      <w:pPr>
        <w:spacing w:line="404" w:lineRule="exact"/>
        <w:ind w:firstLineChars="200" w:firstLine="640"/>
        <w:rPr>
          <w:rFonts w:ascii="仿宋" w:eastAsia="仿宋" w:hAnsi="仿宋" w:cs="宋体"/>
          <w:sz w:val="32"/>
          <w:szCs w:val="32"/>
        </w:rPr>
      </w:pPr>
      <w:r>
        <w:rPr>
          <w:rFonts w:ascii="仿宋" w:eastAsia="仿宋" w:hAnsi="仿宋" w:cs="宋体" w:hint="eastAsia"/>
          <w:sz w:val="32"/>
          <w:szCs w:val="32"/>
        </w:rPr>
        <w:t>安装完毕，验收合格后付到合同款的</w:t>
      </w:r>
      <w:r>
        <w:rPr>
          <w:rFonts w:ascii="仿宋" w:eastAsia="仿宋" w:hAnsi="仿宋" w:cs="宋体" w:hint="eastAsia"/>
          <w:sz w:val="32"/>
          <w:szCs w:val="32"/>
        </w:rPr>
        <w:t>100%</w:t>
      </w:r>
      <w:r>
        <w:rPr>
          <w:rFonts w:ascii="仿宋" w:eastAsia="仿宋" w:hAnsi="仿宋" w:cs="宋体" w:hint="eastAsia"/>
          <w:sz w:val="32"/>
          <w:szCs w:val="32"/>
        </w:rPr>
        <w:t>。质保期叁年，按照合同相应条款执行。</w:t>
      </w:r>
      <w:r>
        <w:rPr>
          <w:rFonts w:ascii="仿宋" w:eastAsia="仿宋" w:hAnsi="仿宋" w:cs="宋体" w:hint="eastAsia"/>
          <w:sz w:val="32"/>
          <w:szCs w:val="32"/>
        </w:rPr>
        <w:t xml:space="preserve">  </w:t>
      </w:r>
    </w:p>
    <w:p w:rsidR="001A6EC3" w:rsidRDefault="000F4271">
      <w:pPr>
        <w:spacing w:line="404" w:lineRule="exact"/>
        <w:rPr>
          <w:rFonts w:ascii="仿宋" w:eastAsia="仿宋" w:hAnsi="仿宋" w:cs="宋体"/>
          <w:sz w:val="32"/>
          <w:szCs w:val="32"/>
        </w:rPr>
      </w:pPr>
      <w:r>
        <w:rPr>
          <w:rFonts w:ascii="仿宋" w:eastAsia="仿宋" w:hAnsi="仿宋" w:cs="宋体" w:hint="eastAsia"/>
          <w:b/>
          <w:sz w:val="32"/>
          <w:szCs w:val="32"/>
        </w:rPr>
        <w:t>9.</w:t>
      </w:r>
      <w:r>
        <w:rPr>
          <w:rFonts w:ascii="仿宋" w:eastAsia="仿宋" w:hAnsi="仿宋" w:cs="宋体" w:hint="eastAsia"/>
          <w:b/>
          <w:sz w:val="32"/>
          <w:szCs w:val="32"/>
        </w:rPr>
        <w:t>违约责任</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9.1</w:t>
      </w:r>
      <w:r>
        <w:rPr>
          <w:rFonts w:ascii="仿宋" w:eastAsia="仿宋" w:hAnsi="仿宋" w:cs="宋体" w:hint="eastAsia"/>
          <w:sz w:val="32"/>
          <w:szCs w:val="32"/>
        </w:rPr>
        <w:t>一方未按约定合同履行合同义务给对方造成损失的，应当承担损失方的赔偿责任，因违反有关法律规定受到处罚的，最终责任由违约方承担。</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9.2</w:t>
      </w:r>
      <w:r>
        <w:rPr>
          <w:rFonts w:ascii="仿宋" w:eastAsia="仿宋" w:hAnsi="仿宋" w:cs="宋体" w:hint="eastAsia"/>
          <w:sz w:val="32"/>
          <w:szCs w:val="32"/>
        </w:rPr>
        <w:t>一方无法继续履行合同的，应当及时通知另一</w:t>
      </w:r>
      <w:r>
        <w:rPr>
          <w:rFonts w:ascii="仿宋" w:eastAsia="仿宋" w:hAnsi="仿宋" w:cs="宋体" w:hint="eastAsia"/>
          <w:sz w:val="32"/>
          <w:szCs w:val="32"/>
        </w:rPr>
        <w:t>方，并由责任方承担因合同解除给对方造成的损失。</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9.3</w:t>
      </w:r>
      <w:r>
        <w:rPr>
          <w:rFonts w:ascii="仿宋" w:eastAsia="仿宋" w:hAnsi="仿宋" w:cs="宋体" w:hint="eastAsia"/>
          <w:sz w:val="32"/>
          <w:szCs w:val="32"/>
        </w:rPr>
        <w:t>乙方未能按期交付甲方使用，每迟延一日应向甲方交纳合同价</w:t>
      </w:r>
      <w:r>
        <w:rPr>
          <w:rFonts w:ascii="仿宋" w:eastAsia="仿宋" w:hAnsi="仿宋" w:cs="宋体" w:hint="eastAsia"/>
          <w:sz w:val="32"/>
          <w:szCs w:val="32"/>
        </w:rPr>
        <w:t>3</w:t>
      </w:r>
      <w:r>
        <w:rPr>
          <w:rFonts w:ascii="仿宋" w:eastAsia="仿宋" w:hAnsi="仿宋" w:cs="宋体" w:hint="eastAsia"/>
          <w:sz w:val="32"/>
          <w:szCs w:val="32"/>
        </w:rPr>
        <w:t>‰的迟延违约金。</w:t>
      </w:r>
      <w:r>
        <w:rPr>
          <w:rFonts w:ascii="仿宋" w:eastAsia="仿宋" w:hAnsi="仿宋" w:cs="宋体" w:hint="eastAsia"/>
          <w:color w:val="000000" w:themeColor="text1"/>
          <w:sz w:val="32"/>
          <w:szCs w:val="32"/>
        </w:rPr>
        <w:t>若迟延超过一个月，甲方可以解除本合同，乙方赔偿甲方因此造成的损失。</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9.4</w:t>
      </w:r>
      <w:r>
        <w:rPr>
          <w:rFonts w:ascii="仿宋" w:eastAsia="仿宋" w:hAnsi="仿宋" w:cs="宋体" w:hint="eastAsia"/>
          <w:sz w:val="32"/>
          <w:szCs w:val="32"/>
        </w:rPr>
        <w:t>乙方未能按合同进度计划完成工作，甲方将会采取措施加快进度，乙方承担加快进度所加的费用和相关处罚。</w:t>
      </w:r>
    </w:p>
    <w:p w:rsidR="001A6EC3" w:rsidRDefault="000F4271">
      <w:pPr>
        <w:spacing w:line="404" w:lineRule="exact"/>
        <w:rPr>
          <w:rFonts w:ascii="仿宋" w:eastAsia="仿宋" w:hAnsi="仿宋" w:cs="宋体"/>
          <w:b/>
          <w:sz w:val="32"/>
          <w:szCs w:val="32"/>
        </w:rPr>
      </w:pPr>
      <w:r>
        <w:rPr>
          <w:rFonts w:ascii="仿宋" w:eastAsia="仿宋" w:hAnsi="仿宋" w:cs="宋体" w:hint="eastAsia"/>
          <w:b/>
          <w:sz w:val="32"/>
          <w:szCs w:val="32"/>
        </w:rPr>
        <w:t>10.</w:t>
      </w:r>
      <w:r>
        <w:rPr>
          <w:rFonts w:ascii="仿宋" w:eastAsia="仿宋" w:hAnsi="仿宋" w:cs="宋体" w:hint="eastAsia"/>
          <w:b/>
          <w:sz w:val="32"/>
          <w:szCs w:val="32"/>
        </w:rPr>
        <w:t>争议解决</w:t>
      </w:r>
    </w:p>
    <w:p w:rsidR="001A6EC3" w:rsidRDefault="000F4271">
      <w:pPr>
        <w:spacing w:line="404" w:lineRule="exact"/>
        <w:ind w:firstLineChars="200" w:firstLine="640"/>
        <w:rPr>
          <w:rFonts w:ascii="仿宋" w:eastAsia="仿宋" w:hAnsi="仿宋" w:cs="宋体"/>
          <w:sz w:val="32"/>
          <w:szCs w:val="32"/>
        </w:rPr>
      </w:pPr>
      <w:r>
        <w:rPr>
          <w:rFonts w:ascii="仿宋" w:eastAsia="仿宋" w:hAnsi="仿宋" w:cs="宋体" w:hint="eastAsia"/>
          <w:sz w:val="32"/>
          <w:szCs w:val="32"/>
        </w:rPr>
        <w:t>本合同在执行期间，甲乙双方如有争议，在不影响进度的情况下，双方本着友好协商的原则予以解决或请有关部门进行调解。如有一方不愿通过协商、调解或调解不成时，可向甲方所在地人民法院起诉。</w:t>
      </w:r>
    </w:p>
    <w:p w:rsidR="001A6EC3" w:rsidRDefault="000F4271">
      <w:pPr>
        <w:spacing w:line="404" w:lineRule="exact"/>
        <w:rPr>
          <w:rFonts w:ascii="仿宋" w:eastAsia="仿宋" w:hAnsi="仿宋" w:cs="宋体"/>
          <w:b/>
          <w:sz w:val="32"/>
          <w:szCs w:val="32"/>
        </w:rPr>
      </w:pPr>
      <w:r>
        <w:rPr>
          <w:rFonts w:ascii="仿宋" w:eastAsia="仿宋" w:hAnsi="仿宋" w:cs="宋体" w:hint="eastAsia"/>
          <w:b/>
          <w:sz w:val="32"/>
          <w:szCs w:val="32"/>
        </w:rPr>
        <w:t>11.</w:t>
      </w:r>
      <w:r>
        <w:rPr>
          <w:rFonts w:ascii="仿宋" w:eastAsia="仿宋" w:hAnsi="仿宋" w:cs="宋体" w:hint="eastAsia"/>
          <w:b/>
          <w:sz w:val="32"/>
          <w:szCs w:val="32"/>
        </w:rPr>
        <w:t>合同的组成部分</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11.1</w:t>
      </w:r>
      <w:r>
        <w:rPr>
          <w:rFonts w:ascii="仿宋" w:eastAsia="仿宋" w:hAnsi="仿宋" w:cs="宋体" w:hint="eastAsia"/>
          <w:sz w:val="32"/>
          <w:szCs w:val="32"/>
        </w:rPr>
        <w:t>中标通知书</w:t>
      </w:r>
      <w:r>
        <w:rPr>
          <w:rFonts w:ascii="仿宋" w:eastAsia="仿宋" w:hAnsi="仿宋" w:cs="宋体" w:hint="eastAsia"/>
          <w:sz w:val="32"/>
          <w:szCs w:val="32"/>
        </w:rPr>
        <w:t xml:space="preserve"> </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11.2</w:t>
      </w:r>
      <w:r>
        <w:rPr>
          <w:rFonts w:ascii="仿宋" w:eastAsia="仿宋" w:hAnsi="仿宋" w:cs="宋体" w:hint="eastAsia"/>
          <w:sz w:val="32"/>
          <w:szCs w:val="32"/>
        </w:rPr>
        <w:t>询价文件</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11.3</w:t>
      </w:r>
      <w:r>
        <w:rPr>
          <w:rFonts w:ascii="仿宋" w:eastAsia="仿宋" w:hAnsi="仿宋" w:cs="宋体" w:hint="eastAsia"/>
          <w:sz w:val="32"/>
          <w:szCs w:val="32"/>
        </w:rPr>
        <w:t>投标文件</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11.4</w:t>
      </w:r>
      <w:r>
        <w:rPr>
          <w:rFonts w:ascii="仿宋" w:eastAsia="仿宋" w:hAnsi="仿宋" w:cs="宋体" w:hint="eastAsia"/>
          <w:sz w:val="32"/>
          <w:szCs w:val="32"/>
        </w:rPr>
        <w:t>标准、规范及有关技术文件</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11.5</w:t>
      </w:r>
      <w:r>
        <w:rPr>
          <w:rFonts w:ascii="仿宋" w:eastAsia="仿宋" w:hAnsi="仿宋" w:cs="宋体" w:hint="eastAsia"/>
          <w:sz w:val="32"/>
          <w:szCs w:val="32"/>
        </w:rPr>
        <w:t>货物清单或预算书</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11.6</w:t>
      </w:r>
      <w:r>
        <w:rPr>
          <w:rFonts w:ascii="仿宋" w:eastAsia="仿宋" w:hAnsi="仿宋" w:cs="宋体" w:hint="eastAsia"/>
          <w:sz w:val="32"/>
          <w:szCs w:val="32"/>
        </w:rPr>
        <w:t>报价单</w:t>
      </w:r>
    </w:p>
    <w:p w:rsidR="001A6EC3" w:rsidRDefault="000F4271">
      <w:pPr>
        <w:spacing w:line="404" w:lineRule="exact"/>
        <w:rPr>
          <w:rFonts w:ascii="仿宋" w:eastAsia="仿宋" w:hAnsi="仿宋" w:cs="宋体"/>
          <w:sz w:val="32"/>
          <w:szCs w:val="32"/>
        </w:rPr>
      </w:pPr>
      <w:r>
        <w:rPr>
          <w:rFonts w:ascii="仿宋" w:eastAsia="仿宋" w:hAnsi="仿宋" w:cs="宋体" w:hint="eastAsia"/>
          <w:b/>
          <w:sz w:val="32"/>
          <w:szCs w:val="32"/>
        </w:rPr>
        <w:t>12.</w:t>
      </w:r>
      <w:r>
        <w:rPr>
          <w:rFonts w:ascii="仿宋" w:eastAsia="仿宋" w:hAnsi="仿宋" w:cs="宋体" w:hint="eastAsia"/>
          <w:b/>
          <w:sz w:val="32"/>
          <w:szCs w:val="32"/>
        </w:rPr>
        <w:t>附则</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lastRenderedPageBreak/>
        <w:t>12.1</w:t>
      </w:r>
      <w:r>
        <w:rPr>
          <w:rFonts w:ascii="仿宋" w:eastAsia="仿宋" w:hAnsi="仿宋" w:cs="宋体" w:hint="eastAsia"/>
          <w:sz w:val="32"/>
          <w:szCs w:val="32"/>
        </w:rPr>
        <w:t>本合同正本一式陆份，甲乙双方各执叁份，经双方签字盖章后生效。</w:t>
      </w:r>
    </w:p>
    <w:p w:rsidR="001A6EC3" w:rsidRDefault="000F4271">
      <w:pPr>
        <w:spacing w:line="404" w:lineRule="exact"/>
        <w:rPr>
          <w:rFonts w:ascii="仿宋" w:eastAsia="仿宋" w:hAnsi="仿宋" w:cs="宋体"/>
          <w:sz w:val="32"/>
          <w:szCs w:val="32"/>
        </w:rPr>
      </w:pPr>
      <w:r>
        <w:rPr>
          <w:rFonts w:ascii="仿宋" w:eastAsia="仿宋" w:hAnsi="仿宋" w:cs="宋体" w:hint="eastAsia"/>
          <w:sz w:val="32"/>
          <w:szCs w:val="32"/>
        </w:rPr>
        <w:t>12.2</w:t>
      </w:r>
      <w:r>
        <w:rPr>
          <w:rFonts w:ascii="仿宋" w:eastAsia="仿宋" w:hAnsi="仿宋" w:cs="宋体" w:hint="eastAsia"/>
          <w:sz w:val="32"/>
          <w:szCs w:val="32"/>
        </w:rPr>
        <w:t>本合同在双方完成约定的工作内容后即告终止。</w:t>
      </w:r>
    </w:p>
    <w:p w:rsidR="001A6EC3" w:rsidRDefault="001A6EC3">
      <w:pPr>
        <w:spacing w:line="404" w:lineRule="exact"/>
        <w:ind w:firstLine="140"/>
        <w:rPr>
          <w:rFonts w:ascii="仿宋" w:eastAsia="仿宋" w:hAnsi="仿宋" w:cs="宋体"/>
          <w:sz w:val="32"/>
          <w:szCs w:val="32"/>
        </w:rPr>
      </w:pPr>
    </w:p>
    <w:p w:rsidR="001A6EC3" w:rsidRDefault="001A6EC3">
      <w:pPr>
        <w:spacing w:line="404" w:lineRule="exact"/>
        <w:ind w:firstLine="140"/>
        <w:rPr>
          <w:rFonts w:ascii="仿宋" w:eastAsia="仿宋" w:hAnsi="仿宋" w:cs="宋体"/>
          <w:sz w:val="32"/>
          <w:szCs w:val="32"/>
        </w:rPr>
      </w:pPr>
    </w:p>
    <w:p w:rsidR="001A6EC3" w:rsidRDefault="000F4271">
      <w:pPr>
        <w:spacing w:line="404" w:lineRule="exact"/>
        <w:rPr>
          <w:rFonts w:ascii="仿宋" w:eastAsia="仿宋" w:hAnsi="仿宋" w:cs="宋体"/>
          <w:b/>
          <w:sz w:val="32"/>
          <w:szCs w:val="32"/>
        </w:rPr>
      </w:pPr>
      <w:r>
        <w:rPr>
          <w:rFonts w:ascii="仿宋" w:eastAsia="仿宋" w:hAnsi="仿宋" w:cs="宋体" w:hint="eastAsia"/>
          <w:b/>
          <w:sz w:val="32"/>
          <w:szCs w:val="32"/>
        </w:rPr>
        <w:t>发包方（甲方）　　　　　　　　承包方（乙方）</w:t>
      </w:r>
    </w:p>
    <w:p w:rsidR="001A6EC3" w:rsidRDefault="001A6EC3">
      <w:pPr>
        <w:spacing w:line="404" w:lineRule="exact"/>
        <w:rPr>
          <w:rFonts w:ascii="仿宋" w:eastAsia="仿宋" w:hAnsi="仿宋" w:cs="宋体"/>
          <w:b/>
          <w:sz w:val="32"/>
          <w:szCs w:val="32"/>
        </w:rPr>
      </w:pPr>
    </w:p>
    <w:p w:rsidR="001A6EC3" w:rsidRDefault="001A6EC3">
      <w:pPr>
        <w:spacing w:line="404" w:lineRule="exact"/>
        <w:rPr>
          <w:rFonts w:ascii="仿宋" w:eastAsia="仿宋" w:hAnsi="仿宋" w:cs="宋体"/>
          <w:b/>
          <w:sz w:val="32"/>
          <w:szCs w:val="32"/>
        </w:rPr>
      </w:pPr>
    </w:p>
    <w:p w:rsidR="001A6EC3" w:rsidRDefault="000F4271">
      <w:pPr>
        <w:spacing w:line="404" w:lineRule="exact"/>
        <w:rPr>
          <w:rFonts w:ascii="仿宋" w:eastAsia="仿宋" w:hAnsi="仿宋" w:cs="宋体"/>
          <w:b/>
          <w:sz w:val="32"/>
          <w:szCs w:val="32"/>
        </w:rPr>
      </w:pPr>
      <w:r>
        <w:rPr>
          <w:rFonts w:ascii="仿宋" w:eastAsia="仿宋" w:hAnsi="仿宋" w:cs="宋体"/>
          <w:b/>
          <w:sz w:val="32"/>
          <w:szCs w:val="32"/>
        </w:rPr>
        <w:t>法定代表人或委托代理人</w:t>
      </w:r>
      <w:r>
        <w:rPr>
          <w:rFonts w:ascii="仿宋" w:eastAsia="仿宋" w:hAnsi="仿宋" w:cs="宋体" w:hint="eastAsia"/>
          <w:b/>
          <w:sz w:val="32"/>
          <w:szCs w:val="32"/>
        </w:rPr>
        <w:t xml:space="preserve">：　</w:t>
      </w:r>
      <w:r>
        <w:rPr>
          <w:rFonts w:ascii="仿宋" w:eastAsia="仿宋" w:hAnsi="仿宋" w:cs="宋体" w:hint="eastAsia"/>
          <w:b/>
          <w:sz w:val="32"/>
          <w:szCs w:val="32"/>
        </w:rPr>
        <w:t xml:space="preserve"> </w:t>
      </w:r>
      <w:r>
        <w:rPr>
          <w:rFonts w:ascii="仿宋" w:eastAsia="仿宋" w:hAnsi="仿宋" w:cs="宋体" w:hint="eastAsia"/>
          <w:b/>
          <w:sz w:val="32"/>
          <w:szCs w:val="32"/>
        </w:rPr>
        <w:t xml:space="preserve">　</w:t>
      </w:r>
      <w:r>
        <w:rPr>
          <w:rFonts w:ascii="仿宋" w:eastAsia="仿宋" w:hAnsi="仿宋" w:cs="宋体"/>
          <w:b/>
          <w:sz w:val="32"/>
          <w:szCs w:val="32"/>
        </w:rPr>
        <w:t>法定代表人或委托代理人</w:t>
      </w:r>
      <w:r>
        <w:rPr>
          <w:rFonts w:ascii="仿宋" w:eastAsia="仿宋" w:hAnsi="仿宋" w:cs="宋体" w:hint="eastAsia"/>
          <w:b/>
          <w:sz w:val="32"/>
          <w:szCs w:val="32"/>
        </w:rPr>
        <w:t>：</w:t>
      </w:r>
    </w:p>
    <w:p w:rsidR="001A6EC3" w:rsidRDefault="001A6EC3">
      <w:pPr>
        <w:spacing w:line="404" w:lineRule="exact"/>
        <w:rPr>
          <w:rFonts w:ascii="仿宋" w:eastAsia="仿宋" w:hAnsi="仿宋" w:cs="宋体"/>
          <w:b/>
          <w:sz w:val="32"/>
          <w:szCs w:val="32"/>
        </w:rPr>
      </w:pPr>
    </w:p>
    <w:p w:rsidR="001A6EC3" w:rsidRDefault="000F4271">
      <w:pPr>
        <w:spacing w:line="404" w:lineRule="exact"/>
        <w:rPr>
          <w:rFonts w:ascii="仿宋" w:eastAsia="仿宋" w:hAnsi="仿宋"/>
          <w:sz w:val="32"/>
          <w:szCs w:val="32"/>
        </w:rPr>
      </w:pPr>
      <w:r>
        <w:rPr>
          <w:rFonts w:ascii="仿宋" w:eastAsia="仿宋" w:hAnsi="仿宋" w:cs="宋体" w:hint="eastAsia"/>
          <w:b/>
          <w:sz w:val="32"/>
          <w:szCs w:val="32"/>
        </w:rPr>
        <w:t>日期</w:t>
      </w:r>
      <w:r>
        <w:rPr>
          <w:rFonts w:ascii="仿宋" w:eastAsia="仿宋" w:hAnsi="仿宋" w:cs="宋体" w:hint="eastAsia"/>
          <w:b/>
          <w:sz w:val="32"/>
          <w:szCs w:val="32"/>
        </w:rPr>
        <w:t xml:space="preserve"> </w:t>
      </w:r>
      <w:r>
        <w:rPr>
          <w:rFonts w:ascii="仿宋" w:eastAsia="仿宋" w:hAnsi="仿宋" w:cs="宋体" w:hint="eastAsia"/>
          <w:b/>
          <w:sz w:val="32"/>
          <w:szCs w:val="32"/>
        </w:rPr>
        <w:t>：</w:t>
      </w:r>
      <w:r>
        <w:rPr>
          <w:rFonts w:ascii="仿宋" w:eastAsia="仿宋" w:hAnsi="仿宋" w:cs="宋体" w:hint="eastAsia"/>
          <w:b/>
          <w:sz w:val="32"/>
          <w:szCs w:val="32"/>
        </w:rPr>
        <w:t xml:space="preserve">                      </w:t>
      </w:r>
      <w:r>
        <w:rPr>
          <w:rFonts w:ascii="仿宋" w:eastAsia="仿宋" w:hAnsi="仿宋" w:cs="宋体" w:hint="eastAsia"/>
          <w:b/>
          <w:sz w:val="32"/>
          <w:szCs w:val="32"/>
        </w:rPr>
        <w:t>日期</w:t>
      </w:r>
      <w:r>
        <w:rPr>
          <w:rFonts w:ascii="仿宋" w:eastAsia="仿宋" w:hAnsi="仿宋" w:hint="eastAsia"/>
          <w:b/>
          <w:sz w:val="32"/>
          <w:szCs w:val="32"/>
        </w:rPr>
        <w:t>：</w:t>
      </w:r>
      <w:r>
        <w:rPr>
          <w:rFonts w:ascii="仿宋" w:eastAsia="仿宋" w:hAnsi="仿宋" w:hint="eastAsia"/>
          <w:sz w:val="32"/>
          <w:szCs w:val="32"/>
        </w:rPr>
        <w:t xml:space="preserve">          </w:t>
      </w:r>
    </w:p>
    <w:p w:rsidR="001A6EC3" w:rsidRDefault="001A6EC3">
      <w:pPr>
        <w:widowControl/>
        <w:spacing w:line="440" w:lineRule="exact"/>
        <w:rPr>
          <w:rFonts w:ascii="仿宋" w:eastAsia="仿宋" w:hAnsi="仿宋"/>
          <w:sz w:val="32"/>
          <w:szCs w:val="32"/>
        </w:rPr>
      </w:pPr>
    </w:p>
    <w:p w:rsidR="001A6EC3" w:rsidRDefault="000F4271">
      <w:pPr>
        <w:spacing w:line="360" w:lineRule="exact"/>
        <w:ind w:firstLineChars="200" w:firstLine="640"/>
        <w:rPr>
          <w:rFonts w:ascii="仿宋" w:eastAsia="仿宋" w:hAnsi="仿宋" w:cs="黑体"/>
          <w:b/>
          <w:bCs/>
          <w:sz w:val="32"/>
          <w:szCs w:val="32"/>
        </w:rPr>
      </w:pPr>
      <w:r>
        <w:rPr>
          <w:rFonts w:ascii="仿宋" w:eastAsia="仿宋" w:hAnsi="仿宋" w:cs="宋体" w:hint="eastAsia"/>
          <w:sz w:val="32"/>
          <w:szCs w:val="32"/>
        </w:rPr>
        <w:t>注：合同签订双方可根据项目的具体要求进行适当修订。但是应当包括采购单位与中标人的名称和住所、标的、数量、质量、价款或者报酬、履行期限及地点和方式、验收要求、违约责任、解决争议的方法等内容。</w:t>
      </w:r>
      <w:bookmarkStart w:id="2" w:name="_Toc6938"/>
      <w:bookmarkStart w:id="3" w:name="_Toc23367"/>
    </w:p>
    <w:bookmarkEnd w:id="2"/>
    <w:bookmarkEnd w:id="3"/>
    <w:p w:rsidR="001A6EC3" w:rsidRDefault="001A6EC3">
      <w:pPr>
        <w:spacing w:line="560" w:lineRule="exact"/>
        <w:jc w:val="both"/>
        <w:rPr>
          <w:rFonts w:ascii="仿宋_GB2312" w:eastAsia="仿宋_GB2312"/>
          <w:b/>
          <w:bCs/>
          <w:sz w:val="28"/>
          <w:szCs w:val="28"/>
        </w:rPr>
      </w:pPr>
    </w:p>
    <w:p w:rsidR="001A6EC3" w:rsidRDefault="001A6EC3">
      <w:pPr>
        <w:spacing w:line="560" w:lineRule="exact"/>
        <w:jc w:val="both"/>
        <w:rPr>
          <w:rFonts w:ascii="仿宋_GB2312" w:eastAsia="仿宋_GB2312"/>
          <w:b/>
          <w:bCs/>
          <w:sz w:val="28"/>
          <w:szCs w:val="28"/>
        </w:rPr>
      </w:pPr>
    </w:p>
    <w:p w:rsidR="001A6EC3" w:rsidRDefault="001A6EC3">
      <w:pPr>
        <w:spacing w:line="560" w:lineRule="exact"/>
        <w:jc w:val="both"/>
        <w:rPr>
          <w:rFonts w:ascii="仿宋_GB2312" w:eastAsia="仿宋_GB2312"/>
          <w:b/>
          <w:bCs/>
          <w:sz w:val="28"/>
          <w:szCs w:val="28"/>
        </w:rPr>
      </w:pPr>
    </w:p>
    <w:p w:rsidR="001A6EC3" w:rsidRDefault="001A6EC3">
      <w:pPr>
        <w:spacing w:line="560" w:lineRule="exact"/>
        <w:jc w:val="both"/>
        <w:rPr>
          <w:rFonts w:ascii="仿宋_GB2312" w:eastAsia="仿宋_GB2312"/>
          <w:b/>
          <w:bCs/>
          <w:sz w:val="28"/>
          <w:szCs w:val="28"/>
        </w:rPr>
      </w:pPr>
    </w:p>
    <w:p w:rsidR="001A6EC3" w:rsidRDefault="001A6EC3">
      <w:pPr>
        <w:spacing w:line="560" w:lineRule="exact"/>
        <w:jc w:val="both"/>
        <w:rPr>
          <w:rFonts w:ascii="仿宋_GB2312" w:eastAsia="仿宋_GB2312"/>
          <w:b/>
          <w:bCs/>
          <w:sz w:val="28"/>
          <w:szCs w:val="28"/>
        </w:rPr>
      </w:pPr>
    </w:p>
    <w:p w:rsidR="001A6EC3" w:rsidRDefault="001A6EC3">
      <w:pPr>
        <w:spacing w:line="560" w:lineRule="exact"/>
        <w:jc w:val="both"/>
        <w:rPr>
          <w:rFonts w:ascii="仿宋_GB2312" w:eastAsia="仿宋_GB2312"/>
          <w:b/>
          <w:bCs/>
          <w:sz w:val="28"/>
          <w:szCs w:val="28"/>
        </w:rPr>
      </w:pPr>
    </w:p>
    <w:p w:rsidR="001A6EC3" w:rsidRDefault="001A6EC3">
      <w:pPr>
        <w:spacing w:line="560" w:lineRule="exact"/>
        <w:jc w:val="both"/>
        <w:rPr>
          <w:rFonts w:ascii="仿宋_GB2312" w:eastAsia="仿宋_GB2312"/>
          <w:b/>
          <w:bCs/>
          <w:sz w:val="28"/>
          <w:szCs w:val="28"/>
        </w:rPr>
      </w:pPr>
    </w:p>
    <w:p w:rsidR="001A6EC3" w:rsidRDefault="001A6EC3">
      <w:pPr>
        <w:spacing w:line="560" w:lineRule="exact"/>
        <w:jc w:val="both"/>
        <w:rPr>
          <w:rFonts w:ascii="仿宋_GB2312" w:eastAsia="仿宋_GB2312"/>
          <w:b/>
          <w:bCs/>
          <w:sz w:val="28"/>
          <w:szCs w:val="28"/>
        </w:rPr>
      </w:pPr>
    </w:p>
    <w:p w:rsidR="001A6EC3" w:rsidRDefault="001A6EC3">
      <w:pPr>
        <w:spacing w:line="560" w:lineRule="exact"/>
        <w:jc w:val="both"/>
        <w:rPr>
          <w:rFonts w:ascii="仿宋_GB2312" w:eastAsia="仿宋_GB2312"/>
          <w:b/>
          <w:bCs/>
          <w:sz w:val="28"/>
          <w:szCs w:val="28"/>
        </w:rPr>
      </w:pPr>
    </w:p>
    <w:p w:rsidR="001A6EC3" w:rsidRDefault="001A6EC3">
      <w:pPr>
        <w:spacing w:line="560" w:lineRule="exact"/>
        <w:jc w:val="both"/>
        <w:rPr>
          <w:rFonts w:ascii="仿宋_GB2312" w:eastAsia="仿宋_GB2312"/>
          <w:b/>
          <w:bCs/>
          <w:sz w:val="28"/>
          <w:szCs w:val="28"/>
        </w:rPr>
      </w:pPr>
    </w:p>
    <w:p w:rsidR="001A6EC3" w:rsidRDefault="001A6EC3">
      <w:pPr>
        <w:spacing w:line="560" w:lineRule="exact"/>
        <w:jc w:val="both"/>
        <w:rPr>
          <w:rFonts w:ascii="仿宋_GB2312" w:eastAsia="仿宋_GB2312"/>
          <w:b/>
          <w:bCs/>
          <w:sz w:val="28"/>
          <w:szCs w:val="28"/>
        </w:rPr>
      </w:pPr>
    </w:p>
    <w:p w:rsidR="001A6EC3" w:rsidRDefault="001A6EC3">
      <w:pPr>
        <w:spacing w:line="560" w:lineRule="exact"/>
        <w:jc w:val="both"/>
        <w:rPr>
          <w:rFonts w:ascii="仿宋_GB2312" w:eastAsia="仿宋_GB2312"/>
          <w:b/>
          <w:bCs/>
          <w:sz w:val="28"/>
          <w:szCs w:val="28"/>
        </w:rPr>
      </w:pPr>
    </w:p>
    <w:p w:rsidR="001A6EC3" w:rsidRDefault="000F4271">
      <w:pPr>
        <w:spacing w:line="560" w:lineRule="exact"/>
        <w:jc w:val="both"/>
        <w:rPr>
          <w:rFonts w:ascii="仿宋_GB2312" w:eastAsia="仿宋_GB2312"/>
          <w:b/>
          <w:bCs/>
          <w:sz w:val="32"/>
          <w:szCs w:val="32"/>
        </w:rPr>
      </w:pPr>
      <w:r>
        <w:rPr>
          <w:rFonts w:ascii="仿宋_GB2312" w:eastAsia="仿宋_GB2312" w:hint="eastAsia"/>
          <w:b/>
          <w:bCs/>
          <w:sz w:val="32"/>
          <w:szCs w:val="32"/>
        </w:rPr>
        <w:lastRenderedPageBreak/>
        <w:t>四、现场原货物照片</w:t>
      </w:r>
    </w:p>
    <w:p w:rsidR="001A6EC3" w:rsidRDefault="000F4271">
      <w:pPr>
        <w:jc w:val="center"/>
        <w:rPr>
          <w:rFonts w:ascii="仿宋_GB2312" w:eastAsia="仿宋_GB2312"/>
          <w:sz w:val="28"/>
          <w:szCs w:val="28"/>
        </w:rPr>
      </w:pPr>
      <w:r>
        <w:rPr>
          <w:rFonts w:ascii="仿宋_GB2312" w:eastAsia="仿宋_GB2312"/>
          <w:noProof/>
          <w:sz w:val="28"/>
          <w:szCs w:val="28"/>
        </w:rPr>
        <w:drawing>
          <wp:inline distT="0" distB="0" distL="114300" distR="114300">
            <wp:extent cx="5262880" cy="7019925"/>
            <wp:effectExtent l="0" t="0" r="13970" b="9525"/>
            <wp:docPr id="1" name="图片 1" descr="64dcf2060e70dcb00282063b16824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4dcf2060e70dcb00282063b16824e2"/>
                    <pic:cNvPicPr>
                      <a:picLocks noChangeAspect="1"/>
                    </pic:cNvPicPr>
                  </pic:nvPicPr>
                  <pic:blipFill>
                    <a:blip r:embed="rId7" cstate="print"/>
                    <a:stretch>
                      <a:fillRect/>
                    </a:stretch>
                  </pic:blipFill>
                  <pic:spPr>
                    <a:xfrm>
                      <a:off x="0" y="0"/>
                      <a:ext cx="5262880" cy="7019925"/>
                    </a:xfrm>
                    <a:prstGeom prst="rect">
                      <a:avLst/>
                    </a:prstGeom>
                  </pic:spPr>
                </pic:pic>
              </a:graphicData>
            </a:graphic>
          </wp:inline>
        </w:drawing>
      </w:r>
      <w:r>
        <w:rPr>
          <w:rFonts w:ascii="仿宋_GB2312" w:eastAsia="仿宋_GB2312"/>
          <w:noProof/>
          <w:sz w:val="28"/>
          <w:szCs w:val="28"/>
        </w:rPr>
        <w:lastRenderedPageBreak/>
        <w:drawing>
          <wp:inline distT="0" distB="0" distL="114300" distR="114300">
            <wp:extent cx="5264785" cy="3947160"/>
            <wp:effectExtent l="0" t="0" r="12065" b="15240"/>
            <wp:docPr id="2" name="图片 2" descr="a1c11b499b1bfd638b417a3c26f00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1c11b499b1bfd638b417a3c26f00ca"/>
                    <pic:cNvPicPr>
                      <a:picLocks noChangeAspect="1"/>
                    </pic:cNvPicPr>
                  </pic:nvPicPr>
                  <pic:blipFill>
                    <a:blip r:embed="rId8" cstate="print"/>
                    <a:stretch>
                      <a:fillRect/>
                    </a:stretch>
                  </pic:blipFill>
                  <pic:spPr>
                    <a:xfrm>
                      <a:off x="0" y="0"/>
                      <a:ext cx="5264785" cy="3947160"/>
                    </a:xfrm>
                    <a:prstGeom prst="rect">
                      <a:avLst/>
                    </a:prstGeom>
                  </pic:spPr>
                </pic:pic>
              </a:graphicData>
            </a:graphic>
          </wp:inline>
        </w:drawing>
      </w:r>
      <w:r>
        <w:rPr>
          <w:rFonts w:ascii="仿宋_GB2312" w:eastAsia="仿宋_GB2312"/>
          <w:noProof/>
          <w:sz w:val="28"/>
          <w:szCs w:val="28"/>
        </w:rPr>
        <w:drawing>
          <wp:inline distT="0" distB="0" distL="114300" distR="114300">
            <wp:extent cx="5264785" cy="3947160"/>
            <wp:effectExtent l="0" t="0" r="12065" b="15240"/>
            <wp:docPr id="3" name="图片 3" descr="ae91db9563527c9b3f103538f52f1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e91db9563527c9b3f103538f52f1b9"/>
                    <pic:cNvPicPr>
                      <a:picLocks noChangeAspect="1"/>
                    </pic:cNvPicPr>
                  </pic:nvPicPr>
                  <pic:blipFill>
                    <a:blip r:embed="rId9" cstate="print"/>
                    <a:stretch>
                      <a:fillRect/>
                    </a:stretch>
                  </pic:blipFill>
                  <pic:spPr>
                    <a:xfrm>
                      <a:off x="0" y="0"/>
                      <a:ext cx="5264785" cy="3947160"/>
                    </a:xfrm>
                    <a:prstGeom prst="rect">
                      <a:avLst/>
                    </a:prstGeom>
                  </pic:spPr>
                </pic:pic>
              </a:graphicData>
            </a:graphic>
          </wp:inline>
        </w:drawing>
      </w:r>
      <w:r>
        <w:rPr>
          <w:rFonts w:ascii="仿宋_GB2312" w:eastAsia="仿宋_GB2312"/>
          <w:noProof/>
          <w:sz w:val="28"/>
          <w:szCs w:val="28"/>
        </w:rPr>
        <w:lastRenderedPageBreak/>
        <w:drawing>
          <wp:inline distT="0" distB="0" distL="114300" distR="114300">
            <wp:extent cx="5262880" cy="7019925"/>
            <wp:effectExtent l="0" t="0" r="13970" b="9525"/>
            <wp:docPr id="4" name="图片 4" descr="cf88f16f6ff106fec933d128dfabd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f88f16f6ff106fec933d128dfabd5d"/>
                    <pic:cNvPicPr>
                      <a:picLocks noChangeAspect="1"/>
                    </pic:cNvPicPr>
                  </pic:nvPicPr>
                  <pic:blipFill>
                    <a:blip r:embed="rId10" cstate="print"/>
                    <a:stretch>
                      <a:fillRect/>
                    </a:stretch>
                  </pic:blipFill>
                  <pic:spPr>
                    <a:xfrm>
                      <a:off x="0" y="0"/>
                      <a:ext cx="5262880" cy="7019925"/>
                    </a:xfrm>
                    <a:prstGeom prst="rect">
                      <a:avLst/>
                    </a:prstGeom>
                  </pic:spPr>
                </pic:pic>
              </a:graphicData>
            </a:graphic>
          </wp:inline>
        </w:drawing>
      </w:r>
      <w:r>
        <w:rPr>
          <w:rFonts w:ascii="仿宋_GB2312" w:eastAsia="仿宋_GB2312"/>
          <w:noProof/>
          <w:sz w:val="28"/>
          <w:szCs w:val="28"/>
        </w:rPr>
        <w:lastRenderedPageBreak/>
        <w:drawing>
          <wp:inline distT="0" distB="0" distL="114300" distR="114300">
            <wp:extent cx="5262880" cy="7019925"/>
            <wp:effectExtent l="0" t="0" r="13970" b="9525"/>
            <wp:docPr id="5" name="图片 5" descr="fd291130fe828efcf8d248c40bd6e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d291130fe828efcf8d248c40bd6e1f"/>
                    <pic:cNvPicPr>
                      <a:picLocks noChangeAspect="1"/>
                    </pic:cNvPicPr>
                  </pic:nvPicPr>
                  <pic:blipFill>
                    <a:blip r:embed="rId11" cstate="print"/>
                    <a:stretch>
                      <a:fillRect/>
                    </a:stretch>
                  </pic:blipFill>
                  <pic:spPr>
                    <a:xfrm>
                      <a:off x="0" y="0"/>
                      <a:ext cx="5262880" cy="7019925"/>
                    </a:xfrm>
                    <a:prstGeom prst="rect">
                      <a:avLst/>
                    </a:prstGeom>
                  </pic:spPr>
                </pic:pic>
              </a:graphicData>
            </a:graphic>
          </wp:inline>
        </w:drawing>
      </w:r>
    </w:p>
    <w:p w:rsidR="001A6EC3" w:rsidRDefault="001A6EC3">
      <w:pPr>
        <w:jc w:val="center"/>
        <w:rPr>
          <w:rFonts w:ascii="仿宋_GB2312" w:eastAsia="仿宋_GB2312"/>
          <w:sz w:val="28"/>
          <w:szCs w:val="28"/>
        </w:rPr>
      </w:pPr>
    </w:p>
    <w:p w:rsidR="001A6EC3" w:rsidRDefault="001A6EC3">
      <w:pPr>
        <w:jc w:val="center"/>
        <w:rPr>
          <w:rFonts w:ascii="仿宋_GB2312" w:eastAsia="仿宋_GB2312"/>
          <w:sz w:val="28"/>
          <w:szCs w:val="28"/>
        </w:rPr>
      </w:pPr>
    </w:p>
    <w:p w:rsidR="001A6EC3" w:rsidRDefault="001A6EC3">
      <w:pPr>
        <w:jc w:val="center"/>
        <w:rPr>
          <w:rFonts w:ascii="仿宋_GB2312" w:eastAsia="仿宋_GB2312"/>
          <w:sz w:val="28"/>
          <w:szCs w:val="28"/>
        </w:rPr>
      </w:pPr>
    </w:p>
    <w:p w:rsidR="001A6EC3" w:rsidRDefault="001A6EC3">
      <w:pPr>
        <w:jc w:val="center"/>
        <w:rPr>
          <w:rFonts w:ascii="仿宋_GB2312" w:eastAsia="仿宋_GB2312"/>
          <w:sz w:val="28"/>
          <w:szCs w:val="28"/>
        </w:rPr>
      </w:pPr>
    </w:p>
    <w:p w:rsidR="001A6EC3" w:rsidRDefault="000F4271">
      <w:pPr>
        <w:jc w:val="both"/>
        <w:rPr>
          <w:rFonts w:ascii="仿宋_GB2312" w:eastAsia="仿宋_GB2312"/>
          <w:b/>
          <w:bCs/>
          <w:sz w:val="32"/>
          <w:szCs w:val="32"/>
        </w:rPr>
      </w:pPr>
      <w:r>
        <w:rPr>
          <w:rFonts w:ascii="仿宋_GB2312" w:eastAsia="仿宋_GB2312" w:hint="eastAsia"/>
          <w:b/>
          <w:bCs/>
          <w:sz w:val="32"/>
          <w:szCs w:val="32"/>
        </w:rPr>
        <w:lastRenderedPageBreak/>
        <w:t>五、响应性文件格式内容及格式</w:t>
      </w:r>
    </w:p>
    <w:p w:rsidR="001A6EC3" w:rsidRDefault="000F42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注：请供应商按照以下文件的要求格式、内容，制作响应性文件，并编制目录及页码。</w:t>
      </w:r>
      <w:r>
        <w:rPr>
          <w:rFonts w:ascii="仿宋_GB2312" w:eastAsia="仿宋_GB2312" w:hAnsi="仿宋_GB2312" w:cs="仿宋_GB2312" w:hint="eastAsia"/>
          <w:sz w:val="28"/>
          <w:szCs w:val="28"/>
        </w:rPr>
        <w:t xml:space="preserve"> </w:t>
      </w:r>
    </w:p>
    <w:p w:rsidR="001A6EC3" w:rsidRDefault="001A6EC3">
      <w:pPr>
        <w:snapToGrid w:val="0"/>
        <w:rPr>
          <w:rFonts w:ascii="仿宋_GB2312" w:eastAsia="仿宋_GB2312" w:hAnsi="宋体" w:cs="Lucida Sans Unicode"/>
        </w:rPr>
      </w:pPr>
    </w:p>
    <w:p w:rsidR="001A6EC3" w:rsidRDefault="000F4271">
      <w:pPr>
        <w:snapToGrid w:val="0"/>
        <w:rPr>
          <w:rFonts w:ascii="仿宋_GB2312" w:eastAsia="仿宋_GB2312" w:hAnsi="宋体" w:cs="Lucida Sans Unicode"/>
        </w:rPr>
      </w:pPr>
      <w:r>
        <w:rPr>
          <w:rFonts w:ascii="仿宋_GB2312" w:eastAsia="仿宋_GB2312" w:hAnsi="宋体" w:cs="Lucida Sans Unicode" w:hint="eastAsia"/>
        </w:rPr>
        <w:t>格式</w:t>
      </w:r>
      <w:r>
        <w:rPr>
          <w:rFonts w:ascii="仿宋_GB2312" w:eastAsia="仿宋_GB2312" w:hAnsi="宋体" w:cs="Lucida Sans Unicode" w:hint="eastAsia"/>
        </w:rPr>
        <w:t>1</w:t>
      </w:r>
    </w:p>
    <w:p w:rsidR="001A6EC3" w:rsidRDefault="000F4271">
      <w:pPr>
        <w:spacing w:line="360" w:lineRule="auto"/>
        <w:jc w:val="center"/>
        <w:rPr>
          <w:rFonts w:ascii="黑体" w:eastAsia="黑体"/>
          <w:sz w:val="30"/>
          <w:szCs w:val="30"/>
        </w:rPr>
      </w:pPr>
      <w:r>
        <w:rPr>
          <w:rFonts w:ascii="黑体" w:eastAsia="黑体" w:hint="eastAsia"/>
          <w:sz w:val="30"/>
          <w:szCs w:val="30"/>
        </w:rPr>
        <w:t>响应性文件外封面、封口格式</w:t>
      </w:r>
    </w:p>
    <w:p w:rsidR="001A6EC3" w:rsidRDefault="000F4271">
      <w:pPr>
        <w:widowControl/>
        <w:snapToGrid w:val="0"/>
        <w:rPr>
          <w:rFonts w:ascii="仿宋_GB2312" w:eastAsia="仿宋_GB2312" w:hAnsi="宋体" w:cs="宋体"/>
        </w:rPr>
      </w:pPr>
      <w:r>
        <w:rPr>
          <w:rFonts w:ascii="仿宋_GB2312" w:eastAsia="仿宋_GB2312" w:hAnsi="宋体" w:cs="宋体" w:hint="eastAsia"/>
        </w:rPr>
        <w:t>外封面格式：</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821"/>
      </w:tblGrid>
      <w:tr w:rsidR="001A6EC3">
        <w:trPr>
          <w:trHeight w:val="5403"/>
        </w:trPr>
        <w:tc>
          <w:tcPr>
            <w:tcW w:w="8821" w:type="dxa"/>
          </w:tcPr>
          <w:p w:rsidR="001A6EC3" w:rsidRDefault="001A6EC3">
            <w:pPr>
              <w:widowControl/>
              <w:spacing w:before="100" w:beforeAutospacing="1" w:after="100" w:afterAutospacing="1" w:line="360" w:lineRule="auto"/>
              <w:ind w:rightChars="-135" w:right="-324"/>
              <w:jc w:val="center"/>
              <w:rPr>
                <w:rFonts w:ascii="宋体" w:hAnsi="宋体" w:cs="宋体"/>
                <w:b/>
                <w:bCs/>
                <w:sz w:val="28"/>
                <w:szCs w:val="28"/>
              </w:rPr>
            </w:pPr>
          </w:p>
          <w:p w:rsidR="001A6EC3" w:rsidRDefault="000F4271">
            <w:pPr>
              <w:widowControl/>
              <w:spacing w:before="100" w:beforeAutospacing="1" w:after="100" w:afterAutospacing="1" w:line="360" w:lineRule="auto"/>
              <w:ind w:rightChars="-135" w:right="-324"/>
              <w:jc w:val="center"/>
              <w:rPr>
                <w:rFonts w:ascii="宋体" w:hAnsi="宋体" w:cs="宋体"/>
                <w:b/>
                <w:bCs/>
                <w:sz w:val="28"/>
                <w:szCs w:val="28"/>
              </w:rPr>
            </w:pPr>
            <w:r>
              <w:rPr>
                <w:rFonts w:ascii="宋体" w:hAnsi="宋体" w:cs="宋体" w:hint="eastAsia"/>
                <w:b/>
                <w:bCs/>
                <w:sz w:val="28"/>
                <w:szCs w:val="28"/>
              </w:rPr>
              <w:t>响应性文件</w:t>
            </w:r>
          </w:p>
          <w:p w:rsidR="001A6EC3" w:rsidRDefault="000F4271">
            <w:pPr>
              <w:widowControl/>
              <w:spacing w:before="100" w:beforeAutospacing="1" w:after="100" w:afterAutospacing="1" w:line="720" w:lineRule="auto"/>
              <w:ind w:rightChars="-135" w:right="-324"/>
              <w:rPr>
                <w:rFonts w:ascii="宋体" w:hAnsi="宋体" w:cs="宋体"/>
                <w:sz w:val="28"/>
                <w:szCs w:val="28"/>
              </w:rPr>
            </w:pPr>
            <w:r>
              <w:rPr>
                <w:rFonts w:ascii="宋体" w:hAnsi="宋体" w:cs="宋体" w:hint="eastAsia"/>
                <w:sz w:val="28"/>
                <w:szCs w:val="28"/>
              </w:rPr>
              <w:t>项目名称：</w:t>
            </w:r>
            <w:r>
              <w:rPr>
                <w:rFonts w:ascii="宋体" w:hAnsi="宋体" w:cs="宋体" w:hint="eastAsia"/>
                <w:sz w:val="28"/>
                <w:szCs w:val="28"/>
              </w:rPr>
              <w:t xml:space="preserve"> </w:t>
            </w:r>
          </w:p>
          <w:p w:rsidR="001A6EC3" w:rsidRDefault="000F4271">
            <w:pPr>
              <w:widowControl/>
              <w:spacing w:before="100" w:beforeAutospacing="1" w:after="100" w:afterAutospacing="1" w:line="720" w:lineRule="auto"/>
              <w:ind w:rightChars="-135" w:right="-324"/>
              <w:jc w:val="center"/>
              <w:rPr>
                <w:rFonts w:ascii="宋体" w:hAnsi="宋体" w:cs="宋体"/>
                <w:sz w:val="28"/>
                <w:szCs w:val="28"/>
              </w:rPr>
            </w:pPr>
            <w:r>
              <w:rPr>
                <w:rFonts w:ascii="宋体" w:hAnsi="宋体" w:cs="宋体" w:hint="eastAsia"/>
                <w:sz w:val="28"/>
                <w:szCs w:val="28"/>
              </w:rPr>
              <w:t>供应商名称（公章）：</w:t>
            </w:r>
          </w:p>
        </w:tc>
      </w:tr>
    </w:tbl>
    <w:p w:rsidR="001A6EC3" w:rsidRDefault="001A6EC3">
      <w:pPr>
        <w:widowControl/>
        <w:snapToGrid w:val="0"/>
        <w:rPr>
          <w:rFonts w:ascii="仿宋_GB2312" w:eastAsia="仿宋_GB2312" w:hAnsi="宋体" w:cs="宋体"/>
          <w:b/>
        </w:rPr>
      </w:pPr>
    </w:p>
    <w:p w:rsidR="001A6EC3" w:rsidRDefault="001A6EC3">
      <w:pPr>
        <w:widowControl/>
        <w:snapToGrid w:val="0"/>
        <w:rPr>
          <w:rFonts w:ascii="仿宋_GB2312" w:eastAsia="仿宋_GB2312" w:hAnsi="宋体" w:cs="宋体"/>
        </w:rPr>
      </w:pPr>
    </w:p>
    <w:p w:rsidR="001A6EC3" w:rsidRDefault="001A6EC3">
      <w:pPr>
        <w:widowControl/>
        <w:snapToGrid w:val="0"/>
        <w:rPr>
          <w:rFonts w:ascii="仿宋_GB2312" w:eastAsia="仿宋_GB2312" w:hAnsi="宋体" w:cs="宋体"/>
        </w:rPr>
      </w:pPr>
    </w:p>
    <w:p w:rsidR="001A6EC3" w:rsidRDefault="001A6EC3">
      <w:pPr>
        <w:widowControl/>
        <w:snapToGrid w:val="0"/>
        <w:rPr>
          <w:rFonts w:ascii="仿宋_GB2312" w:eastAsia="仿宋_GB2312" w:hAnsi="宋体" w:cs="宋体"/>
        </w:rPr>
      </w:pPr>
    </w:p>
    <w:p w:rsidR="001A6EC3" w:rsidRDefault="001A6EC3">
      <w:pPr>
        <w:widowControl/>
        <w:snapToGrid w:val="0"/>
        <w:rPr>
          <w:rFonts w:ascii="仿宋_GB2312" w:eastAsia="仿宋_GB2312" w:hAnsi="宋体" w:cs="宋体"/>
        </w:rPr>
      </w:pPr>
    </w:p>
    <w:p w:rsidR="001A6EC3" w:rsidRDefault="001A6EC3">
      <w:pPr>
        <w:widowControl/>
        <w:snapToGrid w:val="0"/>
        <w:rPr>
          <w:rFonts w:ascii="仿宋_GB2312" w:eastAsia="仿宋_GB2312" w:hAnsi="宋体" w:cs="宋体"/>
        </w:rPr>
      </w:pPr>
    </w:p>
    <w:p w:rsidR="001A6EC3" w:rsidRDefault="000F4271">
      <w:pPr>
        <w:widowControl/>
        <w:snapToGrid w:val="0"/>
        <w:rPr>
          <w:rFonts w:ascii="仿宋_GB2312" w:eastAsia="仿宋_GB2312" w:hAnsi="宋体" w:cs="宋体"/>
        </w:rPr>
      </w:pPr>
      <w:r>
        <w:rPr>
          <w:rFonts w:ascii="仿宋_GB2312" w:eastAsia="仿宋_GB2312" w:hAnsi="宋体" w:cs="宋体" w:hint="eastAsia"/>
        </w:rPr>
        <w:t>封口格式：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A6EC3">
        <w:trPr>
          <w:trHeight w:val="1974"/>
        </w:trPr>
        <w:tc>
          <w:tcPr>
            <w:tcW w:w="9000" w:type="dxa"/>
            <w:vAlign w:val="center"/>
          </w:tcPr>
          <w:p w:rsidR="001A6EC3" w:rsidRDefault="000F4271">
            <w:pPr>
              <w:snapToGrid w:val="0"/>
              <w:jc w:val="center"/>
              <w:rPr>
                <w:rFonts w:ascii="宋体" w:hAnsi="宋体" w:cs="宋体"/>
                <w:sz w:val="28"/>
                <w:szCs w:val="28"/>
              </w:rPr>
            </w:pPr>
            <w:r>
              <w:rPr>
                <w:rFonts w:ascii="宋体" w:hAnsi="宋体" w:cs="宋体" w:hint="eastAsia"/>
                <w:sz w:val="28"/>
                <w:szCs w:val="28"/>
              </w:rPr>
              <w:t>——于</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r>
              <w:rPr>
                <w:rFonts w:ascii="宋体" w:hAnsi="宋体" w:cs="宋体" w:hint="eastAsia"/>
                <w:sz w:val="28"/>
                <w:szCs w:val="28"/>
                <w:u w:val="single"/>
              </w:rPr>
              <w:t xml:space="preserve">   </w:t>
            </w:r>
            <w:r>
              <w:rPr>
                <w:rFonts w:ascii="宋体" w:hAnsi="宋体" w:cs="宋体" w:hint="eastAsia"/>
                <w:sz w:val="28"/>
                <w:szCs w:val="28"/>
              </w:rPr>
              <w:t>时之前不准启封（公章）——</w:t>
            </w:r>
          </w:p>
          <w:p w:rsidR="001A6EC3" w:rsidRDefault="000F4271">
            <w:pPr>
              <w:snapToGrid w:val="0"/>
              <w:jc w:val="center"/>
              <w:rPr>
                <w:rFonts w:ascii="宋体" w:hAnsi="宋体" w:cs="宋体"/>
                <w:sz w:val="28"/>
                <w:szCs w:val="28"/>
              </w:rPr>
            </w:pPr>
            <w:r>
              <w:rPr>
                <w:rFonts w:ascii="宋体" w:hAnsi="宋体" w:cs="宋体" w:hint="eastAsia"/>
                <w:sz w:val="28"/>
                <w:szCs w:val="28"/>
              </w:rPr>
              <w:t>注：此处时间为响应文件提交截止时间</w:t>
            </w:r>
          </w:p>
        </w:tc>
      </w:tr>
    </w:tbl>
    <w:p w:rsidR="001A6EC3" w:rsidRDefault="000F4271">
      <w:pPr>
        <w:spacing w:line="360" w:lineRule="auto"/>
        <w:rPr>
          <w:rFonts w:ascii="仿宋_GB2312" w:eastAsia="仿宋_GB2312" w:hAnsi="宋体" w:cs="Lucida Sans Unicode"/>
          <w:b/>
          <w:bCs/>
        </w:rPr>
      </w:pPr>
      <w:r>
        <w:rPr>
          <w:rFonts w:ascii="仿宋_GB2312" w:eastAsia="仿宋_GB2312" w:hAnsi="宋体" w:cs="Lucida Sans Unicode" w:hint="eastAsia"/>
          <w:b/>
          <w:bCs/>
        </w:rPr>
        <w:t>注：此格式以内容为准</w:t>
      </w:r>
    </w:p>
    <w:p w:rsidR="001A6EC3" w:rsidRDefault="000F4271">
      <w:pPr>
        <w:spacing w:line="360" w:lineRule="auto"/>
        <w:rPr>
          <w:rFonts w:ascii="仿宋_GB2312" w:eastAsia="仿宋_GB2312" w:hAnsi="宋体" w:cs="Lucida Sans Unicode"/>
        </w:rPr>
      </w:pPr>
      <w:r>
        <w:rPr>
          <w:rFonts w:ascii="仿宋_GB2312" w:eastAsia="仿宋_GB2312" w:hAnsi="宋体" w:cs="Lucida Sans Unicode" w:hint="eastAsia"/>
        </w:rPr>
        <w:lastRenderedPageBreak/>
        <w:t>格式</w:t>
      </w:r>
      <w:r>
        <w:rPr>
          <w:rFonts w:ascii="仿宋_GB2312" w:eastAsia="仿宋_GB2312" w:hAnsi="宋体" w:cs="Lucida Sans Unicode"/>
        </w:rPr>
        <w:t>2</w:t>
      </w:r>
    </w:p>
    <w:p w:rsidR="001A6EC3" w:rsidRDefault="000F4271">
      <w:pPr>
        <w:spacing w:line="360" w:lineRule="auto"/>
        <w:jc w:val="center"/>
        <w:rPr>
          <w:rFonts w:ascii="宋体" w:hAnsi="宋体"/>
          <w:b/>
          <w:sz w:val="30"/>
          <w:szCs w:val="30"/>
        </w:rPr>
      </w:pPr>
      <w:r>
        <w:rPr>
          <w:rFonts w:ascii="黑体" w:eastAsia="黑体" w:hint="eastAsia"/>
          <w:sz w:val="28"/>
          <w:szCs w:val="28"/>
        </w:rPr>
        <w:t>供应商公司基本情况简介</w:t>
      </w:r>
    </w:p>
    <w:tbl>
      <w:tblPr>
        <w:tblpPr w:leftFromText="180" w:rightFromText="180" w:vertAnchor="text" w:horzAnchor="margin" w:tblpXSpec="center" w:tblpY="24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080"/>
        <w:gridCol w:w="1080"/>
        <w:gridCol w:w="285"/>
        <w:gridCol w:w="531"/>
        <w:gridCol w:w="705"/>
        <w:gridCol w:w="809"/>
        <w:gridCol w:w="816"/>
        <w:gridCol w:w="1395"/>
      </w:tblGrid>
      <w:tr w:rsidR="001A6EC3">
        <w:trPr>
          <w:trHeight w:val="616"/>
          <w:jc w:val="center"/>
        </w:trPr>
        <w:tc>
          <w:tcPr>
            <w:tcW w:w="2088" w:type="dxa"/>
            <w:vAlign w:val="center"/>
          </w:tcPr>
          <w:p w:rsidR="001A6EC3" w:rsidRDefault="000F4271">
            <w:pPr>
              <w:spacing w:line="360" w:lineRule="auto"/>
              <w:jc w:val="center"/>
              <w:rPr>
                <w:szCs w:val="21"/>
              </w:rPr>
            </w:pPr>
            <w:r>
              <w:rPr>
                <w:rFonts w:hint="eastAsia"/>
                <w:szCs w:val="21"/>
              </w:rPr>
              <w:t xml:space="preserve"> </w:t>
            </w:r>
            <w:r>
              <w:rPr>
                <w:rFonts w:hint="eastAsia"/>
                <w:szCs w:val="21"/>
              </w:rPr>
              <w:t>名称</w:t>
            </w:r>
          </w:p>
        </w:tc>
        <w:tc>
          <w:tcPr>
            <w:tcW w:w="6701" w:type="dxa"/>
            <w:gridSpan w:val="8"/>
            <w:vAlign w:val="center"/>
          </w:tcPr>
          <w:p w:rsidR="001A6EC3" w:rsidRDefault="001A6EC3">
            <w:pPr>
              <w:spacing w:line="360" w:lineRule="auto"/>
              <w:jc w:val="center"/>
              <w:rPr>
                <w:szCs w:val="21"/>
              </w:rPr>
            </w:pPr>
          </w:p>
        </w:tc>
      </w:tr>
      <w:tr w:rsidR="001A6EC3">
        <w:trPr>
          <w:trHeight w:val="616"/>
          <w:jc w:val="center"/>
        </w:trPr>
        <w:tc>
          <w:tcPr>
            <w:tcW w:w="2088" w:type="dxa"/>
            <w:vAlign w:val="center"/>
          </w:tcPr>
          <w:p w:rsidR="001A6EC3" w:rsidRDefault="000F4271">
            <w:pPr>
              <w:spacing w:line="360" w:lineRule="auto"/>
              <w:jc w:val="center"/>
              <w:rPr>
                <w:szCs w:val="21"/>
              </w:rPr>
            </w:pPr>
            <w:r>
              <w:rPr>
                <w:rFonts w:hint="eastAsia"/>
                <w:szCs w:val="21"/>
              </w:rPr>
              <w:t>注册地址</w:t>
            </w:r>
          </w:p>
        </w:tc>
        <w:tc>
          <w:tcPr>
            <w:tcW w:w="2445" w:type="dxa"/>
            <w:gridSpan w:val="3"/>
            <w:vAlign w:val="center"/>
          </w:tcPr>
          <w:p w:rsidR="001A6EC3" w:rsidRDefault="001A6EC3">
            <w:pPr>
              <w:spacing w:line="360" w:lineRule="auto"/>
              <w:jc w:val="center"/>
              <w:rPr>
                <w:szCs w:val="21"/>
              </w:rPr>
            </w:pPr>
          </w:p>
        </w:tc>
        <w:tc>
          <w:tcPr>
            <w:tcW w:w="1236" w:type="dxa"/>
            <w:gridSpan w:val="2"/>
            <w:vAlign w:val="center"/>
          </w:tcPr>
          <w:p w:rsidR="001A6EC3" w:rsidRDefault="000F4271">
            <w:pPr>
              <w:spacing w:line="360" w:lineRule="auto"/>
              <w:jc w:val="center"/>
              <w:rPr>
                <w:szCs w:val="21"/>
              </w:rPr>
            </w:pPr>
            <w:r>
              <w:rPr>
                <w:rFonts w:hint="eastAsia"/>
                <w:szCs w:val="21"/>
              </w:rPr>
              <w:t>邮政编码</w:t>
            </w:r>
          </w:p>
        </w:tc>
        <w:tc>
          <w:tcPr>
            <w:tcW w:w="3020" w:type="dxa"/>
            <w:gridSpan w:val="3"/>
            <w:vAlign w:val="center"/>
          </w:tcPr>
          <w:p w:rsidR="001A6EC3" w:rsidRDefault="001A6EC3">
            <w:pPr>
              <w:spacing w:line="360" w:lineRule="auto"/>
              <w:jc w:val="center"/>
              <w:rPr>
                <w:szCs w:val="21"/>
              </w:rPr>
            </w:pPr>
          </w:p>
        </w:tc>
      </w:tr>
      <w:tr w:rsidR="001A6EC3">
        <w:trPr>
          <w:trHeight w:val="616"/>
          <w:jc w:val="center"/>
        </w:trPr>
        <w:tc>
          <w:tcPr>
            <w:tcW w:w="2088" w:type="dxa"/>
            <w:vMerge w:val="restart"/>
            <w:vAlign w:val="center"/>
          </w:tcPr>
          <w:p w:rsidR="001A6EC3" w:rsidRDefault="000F4271">
            <w:pPr>
              <w:spacing w:line="360" w:lineRule="auto"/>
              <w:jc w:val="center"/>
              <w:rPr>
                <w:szCs w:val="21"/>
              </w:rPr>
            </w:pPr>
            <w:r>
              <w:rPr>
                <w:rFonts w:hint="eastAsia"/>
                <w:szCs w:val="21"/>
              </w:rPr>
              <w:t>联系方式</w:t>
            </w:r>
          </w:p>
        </w:tc>
        <w:tc>
          <w:tcPr>
            <w:tcW w:w="1080" w:type="dxa"/>
            <w:vAlign w:val="center"/>
          </w:tcPr>
          <w:p w:rsidR="001A6EC3" w:rsidRDefault="000F4271">
            <w:pPr>
              <w:spacing w:line="360" w:lineRule="auto"/>
              <w:jc w:val="center"/>
              <w:rPr>
                <w:szCs w:val="21"/>
              </w:rPr>
            </w:pPr>
            <w:r>
              <w:rPr>
                <w:rFonts w:hint="eastAsia"/>
                <w:szCs w:val="21"/>
              </w:rPr>
              <w:t>联系人</w:t>
            </w:r>
          </w:p>
        </w:tc>
        <w:tc>
          <w:tcPr>
            <w:tcW w:w="1365" w:type="dxa"/>
            <w:gridSpan w:val="2"/>
            <w:vAlign w:val="center"/>
          </w:tcPr>
          <w:p w:rsidR="001A6EC3" w:rsidRDefault="001A6EC3">
            <w:pPr>
              <w:spacing w:line="360" w:lineRule="auto"/>
              <w:jc w:val="center"/>
              <w:rPr>
                <w:szCs w:val="21"/>
              </w:rPr>
            </w:pPr>
          </w:p>
        </w:tc>
        <w:tc>
          <w:tcPr>
            <w:tcW w:w="1236" w:type="dxa"/>
            <w:gridSpan w:val="2"/>
            <w:vAlign w:val="center"/>
          </w:tcPr>
          <w:p w:rsidR="001A6EC3" w:rsidRDefault="000F4271">
            <w:pPr>
              <w:spacing w:line="360" w:lineRule="auto"/>
              <w:jc w:val="center"/>
              <w:rPr>
                <w:szCs w:val="21"/>
              </w:rPr>
            </w:pPr>
            <w:r>
              <w:rPr>
                <w:rFonts w:hint="eastAsia"/>
                <w:szCs w:val="21"/>
              </w:rPr>
              <w:t>电话</w:t>
            </w:r>
          </w:p>
        </w:tc>
        <w:tc>
          <w:tcPr>
            <w:tcW w:w="3020" w:type="dxa"/>
            <w:gridSpan w:val="3"/>
            <w:vAlign w:val="center"/>
          </w:tcPr>
          <w:p w:rsidR="001A6EC3" w:rsidRDefault="001A6EC3">
            <w:pPr>
              <w:spacing w:line="360" w:lineRule="auto"/>
              <w:jc w:val="center"/>
              <w:rPr>
                <w:szCs w:val="21"/>
              </w:rPr>
            </w:pPr>
          </w:p>
        </w:tc>
      </w:tr>
      <w:tr w:rsidR="001A6EC3">
        <w:trPr>
          <w:trHeight w:val="616"/>
          <w:jc w:val="center"/>
        </w:trPr>
        <w:tc>
          <w:tcPr>
            <w:tcW w:w="2088" w:type="dxa"/>
            <w:vMerge/>
            <w:vAlign w:val="center"/>
          </w:tcPr>
          <w:p w:rsidR="001A6EC3" w:rsidRDefault="001A6EC3">
            <w:pPr>
              <w:spacing w:line="360" w:lineRule="auto"/>
              <w:jc w:val="center"/>
              <w:rPr>
                <w:szCs w:val="21"/>
              </w:rPr>
            </w:pPr>
          </w:p>
        </w:tc>
        <w:tc>
          <w:tcPr>
            <w:tcW w:w="1080" w:type="dxa"/>
            <w:vAlign w:val="center"/>
          </w:tcPr>
          <w:p w:rsidR="001A6EC3" w:rsidRDefault="000F4271">
            <w:pPr>
              <w:spacing w:line="360" w:lineRule="auto"/>
              <w:jc w:val="center"/>
              <w:rPr>
                <w:szCs w:val="21"/>
              </w:rPr>
            </w:pPr>
            <w:r>
              <w:rPr>
                <w:rFonts w:hint="eastAsia"/>
                <w:szCs w:val="21"/>
              </w:rPr>
              <w:t>传真</w:t>
            </w:r>
          </w:p>
        </w:tc>
        <w:tc>
          <w:tcPr>
            <w:tcW w:w="1365" w:type="dxa"/>
            <w:gridSpan w:val="2"/>
            <w:vAlign w:val="center"/>
          </w:tcPr>
          <w:p w:rsidR="001A6EC3" w:rsidRDefault="001A6EC3">
            <w:pPr>
              <w:spacing w:line="360" w:lineRule="auto"/>
              <w:jc w:val="center"/>
              <w:rPr>
                <w:szCs w:val="21"/>
              </w:rPr>
            </w:pPr>
          </w:p>
        </w:tc>
        <w:tc>
          <w:tcPr>
            <w:tcW w:w="1236" w:type="dxa"/>
            <w:gridSpan w:val="2"/>
            <w:vAlign w:val="center"/>
          </w:tcPr>
          <w:p w:rsidR="001A6EC3" w:rsidRDefault="000F4271">
            <w:pPr>
              <w:spacing w:line="360" w:lineRule="auto"/>
              <w:jc w:val="center"/>
              <w:rPr>
                <w:szCs w:val="21"/>
              </w:rPr>
            </w:pPr>
            <w:r>
              <w:rPr>
                <w:rFonts w:hint="eastAsia"/>
                <w:szCs w:val="21"/>
              </w:rPr>
              <w:t>网址</w:t>
            </w:r>
          </w:p>
        </w:tc>
        <w:tc>
          <w:tcPr>
            <w:tcW w:w="3020" w:type="dxa"/>
            <w:gridSpan w:val="3"/>
            <w:vAlign w:val="center"/>
          </w:tcPr>
          <w:p w:rsidR="001A6EC3" w:rsidRDefault="001A6EC3">
            <w:pPr>
              <w:spacing w:line="360" w:lineRule="auto"/>
              <w:jc w:val="center"/>
              <w:rPr>
                <w:szCs w:val="21"/>
              </w:rPr>
            </w:pPr>
          </w:p>
        </w:tc>
      </w:tr>
      <w:tr w:rsidR="001A6EC3">
        <w:trPr>
          <w:trHeight w:val="616"/>
          <w:jc w:val="center"/>
        </w:trPr>
        <w:tc>
          <w:tcPr>
            <w:tcW w:w="2088" w:type="dxa"/>
            <w:vAlign w:val="center"/>
          </w:tcPr>
          <w:p w:rsidR="001A6EC3" w:rsidRDefault="000F4271">
            <w:pPr>
              <w:spacing w:line="360" w:lineRule="auto"/>
              <w:jc w:val="center"/>
              <w:rPr>
                <w:szCs w:val="21"/>
              </w:rPr>
            </w:pPr>
            <w:r>
              <w:rPr>
                <w:rFonts w:hint="eastAsia"/>
                <w:szCs w:val="21"/>
              </w:rPr>
              <w:t>营业执照号</w:t>
            </w:r>
          </w:p>
        </w:tc>
        <w:tc>
          <w:tcPr>
            <w:tcW w:w="6701" w:type="dxa"/>
            <w:gridSpan w:val="8"/>
            <w:vAlign w:val="center"/>
          </w:tcPr>
          <w:p w:rsidR="001A6EC3" w:rsidRDefault="001A6EC3">
            <w:pPr>
              <w:spacing w:line="360" w:lineRule="auto"/>
              <w:jc w:val="center"/>
              <w:rPr>
                <w:szCs w:val="21"/>
              </w:rPr>
            </w:pPr>
          </w:p>
        </w:tc>
      </w:tr>
      <w:tr w:rsidR="001A6EC3">
        <w:trPr>
          <w:trHeight w:val="616"/>
          <w:jc w:val="center"/>
        </w:trPr>
        <w:tc>
          <w:tcPr>
            <w:tcW w:w="2088" w:type="dxa"/>
            <w:vAlign w:val="center"/>
          </w:tcPr>
          <w:p w:rsidR="001A6EC3" w:rsidRDefault="000F4271">
            <w:pPr>
              <w:spacing w:line="240" w:lineRule="exact"/>
              <w:jc w:val="center"/>
              <w:rPr>
                <w:szCs w:val="21"/>
              </w:rPr>
            </w:pPr>
            <w:r>
              <w:rPr>
                <w:rFonts w:hint="eastAsia"/>
                <w:szCs w:val="21"/>
              </w:rPr>
              <w:t>税务登记证号</w:t>
            </w:r>
          </w:p>
        </w:tc>
        <w:tc>
          <w:tcPr>
            <w:tcW w:w="6701" w:type="dxa"/>
            <w:gridSpan w:val="8"/>
            <w:vAlign w:val="center"/>
          </w:tcPr>
          <w:p w:rsidR="001A6EC3" w:rsidRDefault="000F4271">
            <w:pPr>
              <w:spacing w:line="240" w:lineRule="exact"/>
              <w:jc w:val="center"/>
              <w:rPr>
                <w:szCs w:val="21"/>
              </w:rPr>
            </w:pPr>
            <w:r>
              <w:rPr>
                <w:rFonts w:hint="eastAsia"/>
                <w:szCs w:val="21"/>
              </w:rPr>
              <w:t xml:space="preserve"> </w:t>
            </w:r>
          </w:p>
        </w:tc>
      </w:tr>
      <w:tr w:rsidR="001A6EC3">
        <w:trPr>
          <w:trHeight w:val="616"/>
          <w:jc w:val="center"/>
        </w:trPr>
        <w:tc>
          <w:tcPr>
            <w:tcW w:w="2088" w:type="dxa"/>
            <w:vAlign w:val="center"/>
          </w:tcPr>
          <w:p w:rsidR="001A6EC3" w:rsidRDefault="000F4271">
            <w:pPr>
              <w:spacing w:line="360" w:lineRule="auto"/>
              <w:jc w:val="center"/>
              <w:rPr>
                <w:szCs w:val="21"/>
              </w:rPr>
            </w:pPr>
            <w:r>
              <w:rPr>
                <w:rFonts w:hint="eastAsia"/>
                <w:szCs w:val="21"/>
              </w:rPr>
              <w:t>组织机构代码证号</w:t>
            </w:r>
          </w:p>
        </w:tc>
        <w:tc>
          <w:tcPr>
            <w:tcW w:w="6701" w:type="dxa"/>
            <w:gridSpan w:val="8"/>
            <w:vAlign w:val="center"/>
          </w:tcPr>
          <w:p w:rsidR="001A6EC3" w:rsidRDefault="001A6EC3">
            <w:pPr>
              <w:spacing w:line="360" w:lineRule="auto"/>
              <w:jc w:val="center"/>
              <w:rPr>
                <w:szCs w:val="21"/>
              </w:rPr>
            </w:pPr>
          </w:p>
        </w:tc>
      </w:tr>
      <w:tr w:rsidR="001A6EC3">
        <w:trPr>
          <w:trHeight w:val="616"/>
          <w:jc w:val="center"/>
        </w:trPr>
        <w:tc>
          <w:tcPr>
            <w:tcW w:w="2088" w:type="dxa"/>
            <w:vAlign w:val="center"/>
          </w:tcPr>
          <w:p w:rsidR="001A6EC3" w:rsidRDefault="000F4271">
            <w:pPr>
              <w:spacing w:line="360" w:lineRule="auto"/>
              <w:jc w:val="center"/>
              <w:rPr>
                <w:szCs w:val="21"/>
              </w:rPr>
            </w:pPr>
            <w:r>
              <w:rPr>
                <w:rFonts w:hint="eastAsia"/>
                <w:szCs w:val="21"/>
              </w:rPr>
              <w:t>法定代表人</w:t>
            </w:r>
          </w:p>
        </w:tc>
        <w:tc>
          <w:tcPr>
            <w:tcW w:w="1080" w:type="dxa"/>
            <w:vAlign w:val="center"/>
          </w:tcPr>
          <w:p w:rsidR="001A6EC3" w:rsidRDefault="000F4271">
            <w:pPr>
              <w:spacing w:line="360" w:lineRule="auto"/>
              <w:jc w:val="center"/>
              <w:rPr>
                <w:szCs w:val="21"/>
              </w:rPr>
            </w:pPr>
            <w:r>
              <w:rPr>
                <w:rFonts w:hint="eastAsia"/>
                <w:szCs w:val="21"/>
              </w:rPr>
              <w:t>姓名</w:t>
            </w:r>
          </w:p>
        </w:tc>
        <w:tc>
          <w:tcPr>
            <w:tcW w:w="1080" w:type="dxa"/>
            <w:vAlign w:val="center"/>
          </w:tcPr>
          <w:p w:rsidR="001A6EC3" w:rsidRDefault="001A6EC3">
            <w:pPr>
              <w:spacing w:line="360" w:lineRule="auto"/>
              <w:jc w:val="center"/>
              <w:rPr>
                <w:szCs w:val="21"/>
              </w:rPr>
            </w:pPr>
          </w:p>
        </w:tc>
        <w:tc>
          <w:tcPr>
            <w:tcW w:w="816" w:type="dxa"/>
            <w:gridSpan w:val="2"/>
            <w:vAlign w:val="center"/>
          </w:tcPr>
          <w:p w:rsidR="001A6EC3" w:rsidRDefault="000F4271">
            <w:pPr>
              <w:spacing w:line="360" w:lineRule="auto"/>
              <w:jc w:val="center"/>
              <w:rPr>
                <w:szCs w:val="21"/>
              </w:rPr>
            </w:pPr>
            <w:r>
              <w:rPr>
                <w:rFonts w:hint="eastAsia"/>
                <w:szCs w:val="21"/>
              </w:rPr>
              <w:t>职务</w:t>
            </w:r>
          </w:p>
        </w:tc>
        <w:tc>
          <w:tcPr>
            <w:tcW w:w="1514" w:type="dxa"/>
            <w:gridSpan w:val="2"/>
            <w:vAlign w:val="center"/>
          </w:tcPr>
          <w:p w:rsidR="001A6EC3" w:rsidRDefault="001A6EC3">
            <w:pPr>
              <w:spacing w:line="360" w:lineRule="auto"/>
              <w:jc w:val="center"/>
              <w:rPr>
                <w:szCs w:val="21"/>
              </w:rPr>
            </w:pPr>
          </w:p>
        </w:tc>
        <w:tc>
          <w:tcPr>
            <w:tcW w:w="816" w:type="dxa"/>
            <w:vAlign w:val="center"/>
          </w:tcPr>
          <w:p w:rsidR="001A6EC3" w:rsidRDefault="000F4271">
            <w:pPr>
              <w:spacing w:line="360" w:lineRule="auto"/>
              <w:jc w:val="center"/>
              <w:rPr>
                <w:szCs w:val="21"/>
              </w:rPr>
            </w:pPr>
            <w:r>
              <w:rPr>
                <w:rFonts w:hint="eastAsia"/>
                <w:szCs w:val="21"/>
              </w:rPr>
              <w:t>电话</w:t>
            </w:r>
          </w:p>
        </w:tc>
        <w:tc>
          <w:tcPr>
            <w:tcW w:w="1395" w:type="dxa"/>
            <w:vAlign w:val="center"/>
          </w:tcPr>
          <w:p w:rsidR="001A6EC3" w:rsidRDefault="001A6EC3">
            <w:pPr>
              <w:spacing w:line="360" w:lineRule="auto"/>
              <w:jc w:val="center"/>
              <w:rPr>
                <w:szCs w:val="21"/>
              </w:rPr>
            </w:pPr>
          </w:p>
        </w:tc>
      </w:tr>
      <w:tr w:rsidR="001A6EC3">
        <w:trPr>
          <w:trHeight w:val="616"/>
          <w:jc w:val="center"/>
        </w:trPr>
        <w:tc>
          <w:tcPr>
            <w:tcW w:w="2088" w:type="dxa"/>
            <w:vAlign w:val="center"/>
          </w:tcPr>
          <w:p w:rsidR="001A6EC3" w:rsidRDefault="000F4271">
            <w:pPr>
              <w:spacing w:line="360" w:lineRule="auto"/>
              <w:jc w:val="center"/>
              <w:rPr>
                <w:szCs w:val="21"/>
              </w:rPr>
            </w:pPr>
            <w:r>
              <w:rPr>
                <w:rFonts w:hint="eastAsia"/>
                <w:szCs w:val="21"/>
              </w:rPr>
              <w:t>注册资金</w:t>
            </w:r>
          </w:p>
        </w:tc>
        <w:tc>
          <w:tcPr>
            <w:tcW w:w="2160" w:type="dxa"/>
            <w:gridSpan w:val="2"/>
            <w:vAlign w:val="center"/>
          </w:tcPr>
          <w:p w:rsidR="001A6EC3" w:rsidRDefault="001A6EC3">
            <w:pPr>
              <w:spacing w:line="360" w:lineRule="auto"/>
              <w:jc w:val="center"/>
              <w:rPr>
                <w:szCs w:val="21"/>
              </w:rPr>
            </w:pPr>
          </w:p>
        </w:tc>
        <w:tc>
          <w:tcPr>
            <w:tcW w:w="2330" w:type="dxa"/>
            <w:gridSpan w:val="4"/>
            <w:vAlign w:val="center"/>
          </w:tcPr>
          <w:p w:rsidR="001A6EC3" w:rsidRDefault="000F4271">
            <w:pPr>
              <w:spacing w:line="360" w:lineRule="auto"/>
              <w:jc w:val="center"/>
              <w:rPr>
                <w:szCs w:val="21"/>
              </w:rPr>
            </w:pPr>
            <w:r>
              <w:rPr>
                <w:rFonts w:hint="eastAsia"/>
                <w:szCs w:val="21"/>
              </w:rPr>
              <w:t>成立时间</w:t>
            </w:r>
          </w:p>
        </w:tc>
        <w:tc>
          <w:tcPr>
            <w:tcW w:w="2211" w:type="dxa"/>
            <w:gridSpan w:val="2"/>
            <w:vAlign w:val="center"/>
          </w:tcPr>
          <w:p w:rsidR="001A6EC3" w:rsidRDefault="001A6EC3">
            <w:pPr>
              <w:spacing w:line="360" w:lineRule="auto"/>
              <w:jc w:val="center"/>
              <w:rPr>
                <w:szCs w:val="21"/>
              </w:rPr>
            </w:pPr>
          </w:p>
        </w:tc>
      </w:tr>
      <w:tr w:rsidR="001A6EC3">
        <w:trPr>
          <w:trHeight w:val="616"/>
          <w:jc w:val="center"/>
        </w:trPr>
        <w:tc>
          <w:tcPr>
            <w:tcW w:w="2088" w:type="dxa"/>
            <w:vAlign w:val="center"/>
          </w:tcPr>
          <w:p w:rsidR="001A6EC3" w:rsidRDefault="000F4271">
            <w:pPr>
              <w:spacing w:line="360" w:lineRule="auto"/>
              <w:jc w:val="center"/>
              <w:rPr>
                <w:szCs w:val="21"/>
              </w:rPr>
            </w:pPr>
            <w:r>
              <w:rPr>
                <w:rFonts w:hint="eastAsia"/>
                <w:szCs w:val="21"/>
              </w:rPr>
              <w:t>开户银行</w:t>
            </w:r>
          </w:p>
        </w:tc>
        <w:tc>
          <w:tcPr>
            <w:tcW w:w="2160" w:type="dxa"/>
            <w:gridSpan w:val="2"/>
            <w:vAlign w:val="center"/>
          </w:tcPr>
          <w:p w:rsidR="001A6EC3" w:rsidRDefault="001A6EC3">
            <w:pPr>
              <w:spacing w:line="360" w:lineRule="auto"/>
              <w:jc w:val="center"/>
              <w:rPr>
                <w:szCs w:val="21"/>
              </w:rPr>
            </w:pPr>
          </w:p>
        </w:tc>
        <w:tc>
          <w:tcPr>
            <w:tcW w:w="2330" w:type="dxa"/>
            <w:gridSpan w:val="4"/>
            <w:vAlign w:val="center"/>
          </w:tcPr>
          <w:p w:rsidR="001A6EC3" w:rsidRDefault="000F4271">
            <w:pPr>
              <w:spacing w:line="360" w:lineRule="auto"/>
              <w:jc w:val="center"/>
              <w:rPr>
                <w:szCs w:val="21"/>
              </w:rPr>
            </w:pPr>
            <w:r>
              <w:rPr>
                <w:rFonts w:hint="eastAsia"/>
                <w:szCs w:val="21"/>
              </w:rPr>
              <w:t>账号</w:t>
            </w:r>
          </w:p>
        </w:tc>
        <w:tc>
          <w:tcPr>
            <w:tcW w:w="2211" w:type="dxa"/>
            <w:gridSpan w:val="2"/>
            <w:vAlign w:val="center"/>
          </w:tcPr>
          <w:p w:rsidR="001A6EC3" w:rsidRDefault="001A6EC3">
            <w:pPr>
              <w:spacing w:line="360" w:lineRule="auto"/>
              <w:jc w:val="center"/>
              <w:rPr>
                <w:szCs w:val="21"/>
              </w:rPr>
            </w:pPr>
          </w:p>
        </w:tc>
      </w:tr>
      <w:tr w:rsidR="001A6EC3">
        <w:trPr>
          <w:trHeight w:val="616"/>
          <w:jc w:val="center"/>
        </w:trPr>
        <w:tc>
          <w:tcPr>
            <w:tcW w:w="2088" w:type="dxa"/>
            <w:vAlign w:val="center"/>
          </w:tcPr>
          <w:p w:rsidR="001A6EC3" w:rsidRDefault="000F4271">
            <w:pPr>
              <w:spacing w:line="360" w:lineRule="auto"/>
              <w:jc w:val="center"/>
              <w:rPr>
                <w:szCs w:val="21"/>
              </w:rPr>
            </w:pPr>
            <w:r>
              <w:rPr>
                <w:rFonts w:hint="eastAsia"/>
                <w:szCs w:val="21"/>
              </w:rPr>
              <w:t>经营范围</w:t>
            </w:r>
          </w:p>
        </w:tc>
        <w:tc>
          <w:tcPr>
            <w:tcW w:w="6701" w:type="dxa"/>
            <w:gridSpan w:val="8"/>
            <w:vAlign w:val="center"/>
          </w:tcPr>
          <w:p w:rsidR="001A6EC3" w:rsidRDefault="001A6EC3">
            <w:pPr>
              <w:spacing w:line="360" w:lineRule="auto"/>
              <w:jc w:val="center"/>
              <w:rPr>
                <w:szCs w:val="21"/>
              </w:rPr>
            </w:pPr>
          </w:p>
        </w:tc>
      </w:tr>
      <w:tr w:rsidR="001A6EC3">
        <w:trPr>
          <w:trHeight w:val="632"/>
          <w:jc w:val="center"/>
        </w:trPr>
        <w:tc>
          <w:tcPr>
            <w:tcW w:w="2088" w:type="dxa"/>
            <w:vAlign w:val="center"/>
          </w:tcPr>
          <w:p w:rsidR="001A6EC3" w:rsidRDefault="000F4271">
            <w:pPr>
              <w:spacing w:line="360" w:lineRule="auto"/>
              <w:jc w:val="center"/>
              <w:rPr>
                <w:szCs w:val="21"/>
              </w:rPr>
            </w:pPr>
            <w:r>
              <w:rPr>
                <w:rFonts w:hint="eastAsia"/>
                <w:szCs w:val="21"/>
              </w:rPr>
              <w:t>备注</w:t>
            </w:r>
          </w:p>
        </w:tc>
        <w:tc>
          <w:tcPr>
            <w:tcW w:w="6701" w:type="dxa"/>
            <w:gridSpan w:val="8"/>
            <w:vAlign w:val="center"/>
          </w:tcPr>
          <w:p w:rsidR="001A6EC3" w:rsidRDefault="001A6EC3">
            <w:pPr>
              <w:spacing w:line="360" w:lineRule="auto"/>
              <w:jc w:val="center"/>
              <w:rPr>
                <w:szCs w:val="21"/>
              </w:rPr>
            </w:pPr>
          </w:p>
        </w:tc>
      </w:tr>
    </w:tbl>
    <w:p w:rsidR="001A6EC3" w:rsidRDefault="000F4271">
      <w:pPr>
        <w:spacing w:line="360" w:lineRule="auto"/>
        <w:rPr>
          <w:rFonts w:ascii="仿宋_GB2312" w:eastAsia="仿宋_GB2312"/>
          <w:sz w:val="28"/>
          <w:szCs w:val="28"/>
        </w:rPr>
      </w:pPr>
      <w:r>
        <w:rPr>
          <w:rFonts w:ascii="宋体" w:hAnsi="宋体" w:hint="eastAsia"/>
          <w:szCs w:val="21"/>
        </w:rPr>
        <w:t>注：供应商可根据实际情况自行</w:t>
      </w:r>
      <w:r>
        <w:rPr>
          <w:rFonts w:ascii="宋体" w:hAnsi="宋体" w:hint="eastAsia"/>
          <w:bCs/>
          <w:szCs w:val="21"/>
        </w:rPr>
        <w:t>添加</w:t>
      </w:r>
      <w:r>
        <w:rPr>
          <w:rFonts w:ascii="宋体" w:hAnsi="宋体" w:hint="eastAsia"/>
          <w:szCs w:val="21"/>
        </w:rPr>
        <w:t>表格内容。</w:t>
      </w:r>
    </w:p>
    <w:p w:rsidR="001A6EC3" w:rsidRDefault="001A6EC3">
      <w:pPr>
        <w:spacing w:line="360" w:lineRule="auto"/>
        <w:ind w:firstLineChars="200" w:firstLine="643"/>
        <w:jc w:val="center"/>
        <w:rPr>
          <w:rFonts w:ascii="宋体" w:hAnsi="宋体"/>
          <w:b/>
          <w:sz w:val="32"/>
          <w:szCs w:val="32"/>
        </w:rPr>
      </w:pPr>
    </w:p>
    <w:p w:rsidR="001A6EC3" w:rsidRDefault="000F4271">
      <w:pPr>
        <w:spacing w:line="560" w:lineRule="exact"/>
        <w:jc w:val="center"/>
        <w:rPr>
          <w:rFonts w:ascii="仿宋_GB2312" w:hAnsi="华文楷体"/>
          <w:sz w:val="28"/>
          <w:szCs w:val="28"/>
        </w:rPr>
      </w:pPr>
      <w:r>
        <w:rPr>
          <w:rFonts w:ascii="仿宋_GB2312" w:eastAsia="仿宋_GB2312" w:hAnsi="华文楷体" w:hint="eastAsia"/>
          <w:sz w:val="28"/>
          <w:szCs w:val="28"/>
        </w:rPr>
        <w:t>供应商名称：（公章）</w:t>
      </w:r>
    </w:p>
    <w:p w:rsidR="001A6EC3" w:rsidRDefault="000F4271">
      <w:pPr>
        <w:spacing w:line="560" w:lineRule="exact"/>
        <w:jc w:val="center"/>
        <w:rPr>
          <w:rFonts w:ascii="仿宋_GB2312" w:hAnsi="华文楷体"/>
          <w:b/>
          <w:sz w:val="28"/>
          <w:szCs w:val="28"/>
        </w:rPr>
      </w:pPr>
      <w:r>
        <w:rPr>
          <w:rFonts w:ascii="仿宋_GB2312" w:eastAsia="仿宋_GB2312" w:hint="eastAsia"/>
          <w:sz w:val="28"/>
          <w:szCs w:val="28"/>
        </w:rPr>
        <w:t xml:space="preserve">                  </w:t>
      </w:r>
      <w:r>
        <w:rPr>
          <w:rFonts w:ascii="仿宋_GB2312" w:eastAsia="仿宋_GB2312" w:hint="eastAsia"/>
          <w:sz w:val="28"/>
          <w:szCs w:val="28"/>
        </w:rPr>
        <w:t>法定代</w:t>
      </w:r>
      <w:r>
        <w:rPr>
          <w:rFonts w:ascii="仿宋_GB2312" w:eastAsia="仿宋_GB2312" w:hAnsi="华文楷体" w:hint="eastAsia"/>
          <w:sz w:val="28"/>
          <w:szCs w:val="28"/>
        </w:rPr>
        <w:t>表人或委托代理人：（签字或盖章）</w:t>
      </w:r>
    </w:p>
    <w:p w:rsidR="001A6EC3" w:rsidRDefault="001A6EC3">
      <w:pPr>
        <w:spacing w:line="360" w:lineRule="auto"/>
        <w:ind w:firstLineChars="200" w:firstLine="560"/>
        <w:jc w:val="center"/>
        <w:rPr>
          <w:rFonts w:ascii="仿宋_GB2312"/>
          <w:sz w:val="28"/>
          <w:szCs w:val="28"/>
        </w:rPr>
      </w:pPr>
    </w:p>
    <w:p w:rsidR="001A6EC3" w:rsidRDefault="000F4271">
      <w:pPr>
        <w:spacing w:line="360" w:lineRule="auto"/>
        <w:ind w:firstLineChars="200" w:firstLine="560"/>
        <w:jc w:val="center"/>
        <w:rPr>
          <w:rFonts w:ascii="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p w:rsidR="001A6EC3" w:rsidRDefault="001A6EC3">
      <w:pPr>
        <w:spacing w:line="360" w:lineRule="auto"/>
        <w:rPr>
          <w:rFonts w:ascii="仿宋_GB2312" w:eastAsia="仿宋_GB2312" w:hAnsi="宋体" w:cs="Lucida Sans Unicode"/>
        </w:rPr>
      </w:pPr>
    </w:p>
    <w:p w:rsidR="001A6EC3" w:rsidRDefault="001A6EC3">
      <w:pPr>
        <w:ind w:firstLineChars="100" w:firstLine="240"/>
        <w:rPr>
          <w:rFonts w:ascii="Times New Roman" w:hAnsi="Times New Roman"/>
        </w:rPr>
      </w:pPr>
    </w:p>
    <w:p w:rsidR="001A6EC3" w:rsidRDefault="000F4271">
      <w:pPr>
        <w:spacing w:line="360" w:lineRule="auto"/>
        <w:rPr>
          <w:rFonts w:ascii="方正小标宋简体" w:eastAsia="方正小标宋简体"/>
          <w:sz w:val="44"/>
          <w:szCs w:val="44"/>
        </w:rPr>
      </w:pPr>
      <w:r>
        <w:rPr>
          <w:rFonts w:ascii="仿宋_GB2312" w:eastAsia="仿宋_GB2312" w:hAnsi="宋体" w:cs="Lucida Sans Unicode" w:hint="eastAsia"/>
        </w:rPr>
        <w:lastRenderedPageBreak/>
        <w:t>格式</w:t>
      </w:r>
      <w:r>
        <w:rPr>
          <w:rFonts w:ascii="仿宋_GB2312" w:eastAsia="仿宋_GB2312" w:hAnsi="宋体" w:cs="Lucida Sans Unicode"/>
        </w:rPr>
        <w:t>3</w:t>
      </w:r>
      <w:r>
        <w:rPr>
          <w:rFonts w:ascii="仿宋_GB2312" w:eastAsia="仿宋_GB2312" w:hAnsi="宋体" w:cs="Lucida Sans Unicode" w:hint="eastAsia"/>
        </w:rPr>
        <w:t xml:space="preserve">         </w:t>
      </w:r>
      <w:r>
        <w:rPr>
          <w:rFonts w:ascii="方正小标宋简体" w:eastAsia="方正小标宋简体" w:hint="eastAsia"/>
          <w:sz w:val="44"/>
          <w:szCs w:val="44"/>
        </w:rPr>
        <w:t>供应商资格信用承诺函</w:t>
      </w:r>
    </w:p>
    <w:p w:rsidR="001A6EC3" w:rsidRDefault="000F4271">
      <w:pPr>
        <w:widowControl/>
        <w:spacing w:line="440" w:lineRule="exact"/>
        <w:rPr>
          <w:rFonts w:ascii="仿宋_GB2312" w:eastAsia="仿宋_GB2312"/>
          <w:sz w:val="32"/>
          <w:szCs w:val="32"/>
          <w:u w:val="single"/>
        </w:rPr>
      </w:pPr>
      <w:r>
        <w:rPr>
          <w:rFonts w:ascii="仿宋_GB2312" w:eastAsia="仿宋_GB2312" w:hint="eastAsia"/>
          <w:sz w:val="32"/>
          <w:szCs w:val="32"/>
        </w:rPr>
        <w:t>致（采购人）</w:t>
      </w:r>
      <w:r>
        <w:rPr>
          <w:rFonts w:ascii="仿宋_GB2312" w:eastAsia="仿宋_GB2312" w:hint="eastAsia"/>
          <w:sz w:val="32"/>
          <w:szCs w:val="32"/>
        </w:rPr>
        <w:t>:</w:t>
      </w:r>
      <w:r>
        <w:rPr>
          <w:rFonts w:ascii="仿宋_GB2312" w:eastAsia="仿宋_GB2312" w:hint="eastAsia"/>
          <w:sz w:val="32"/>
          <w:szCs w:val="32"/>
          <w:u w:val="single"/>
        </w:rPr>
        <w:t xml:space="preserve">                                     </w:t>
      </w:r>
    </w:p>
    <w:p w:rsidR="001A6EC3" w:rsidRDefault="000F4271">
      <w:pPr>
        <w:widowControl/>
        <w:spacing w:line="440" w:lineRule="exact"/>
        <w:ind w:firstLineChars="200" w:firstLine="640"/>
        <w:rPr>
          <w:rFonts w:ascii="仿宋_GB2312" w:eastAsia="仿宋_GB2312"/>
          <w:sz w:val="32"/>
          <w:szCs w:val="32"/>
          <w:u w:val="single"/>
        </w:rPr>
      </w:pPr>
      <w:r>
        <w:rPr>
          <w:rFonts w:ascii="仿宋_GB2312" w:eastAsia="仿宋_GB2312" w:hint="eastAsia"/>
          <w:sz w:val="32"/>
          <w:szCs w:val="32"/>
        </w:rPr>
        <w:t>供应商名称：</w:t>
      </w:r>
      <w:r>
        <w:rPr>
          <w:rFonts w:ascii="仿宋_GB2312" w:eastAsia="仿宋_GB2312" w:hint="eastAsia"/>
          <w:sz w:val="32"/>
          <w:szCs w:val="32"/>
          <w:u w:val="single"/>
        </w:rPr>
        <w:t xml:space="preserve">                                  </w:t>
      </w:r>
    </w:p>
    <w:p w:rsidR="001A6EC3" w:rsidRDefault="000F4271">
      <w:pPr>
        <w:widowControl/>
        <w:spacing w:line="440" w:lineRule="exact"/>
        <w:ind w:firstLineChars="200" w:firstLine="640"/>
        <w:rPr>
          <w:rFonts w:ascii="仿宋_GB2312" w:eastAsia="仿宋_GB2312"/>
          <w:sz w:val="32"/>
          <w:szCs w:val="32"/>
          <w:u w:val="single"/>
        </w:rPr>
      </w:pPr>
      <w:r>
        <w:rPr>
          <w:rFonts w:ascii="仿宋_GB2312" w:eastAsia="仿宋_GB2312" w:hint="eastAsia"/>
          <w:sz w:val="32"/>
          <w:szCs w:val="32"/>
        </w:rPr>
        <w:t>统一社会信用代码：</w:t>
      </w:r>
      <w:r>
        <w:rPr>
          <w:rFonts w:ascii="仿宋_GB2312" w:eastAsia="仿宋_GB2312" w:hint="eastAsia"/>
          <w:sz w:val="32"/>
          <w:szCs w:val="32"/>
          <w:u w:val="single"/>
        </w:rPr>
        <w:t xml:space="preserve">                            </w:t>
      </w:r>
    </w:p>
    <w:p w:rsidR="001A6EC3" w:rsidRDefault="000F4271">
      <w:pPr>
        <w:widowControl/>
        <w:spacing w:line="440" w:lineRule="exact"/>
        <w:ind w:firstLineChars="200" w:firstLine="640"/>
        <w:rPr>
          <w:rFonts w:ascii="仿宋_GB2312" w:eastAsia="仿宋_GB2312"/>
          <w:sz w:val="32"/>
          <w:szCs w:val="32"/>
          <w:u w:val="single"/>
        </w:rPr>
      </w:pPr>
      <w:r>
        <w:rPr>
          <w:rFonts w:ascii="仿宋_GB2312" w:eastAsia="仿宋_GB2312" w:hint="eastAsia"/>
          <w:sz w:val="32"/>
          <w:szCs w:val="32"/>
        </w:rPr>
        <w:t>供应商地址：</w:t>
      </w:r>
      <w:r>
        <w:rPr>
          <w:rFonts w:ascii="仿宋_GB2312" w:eastAsia="仿宋_GB2312" w:hint="eastAsia"/>
          <w:sz w:val="32"/>
          <w:szCs w:val="32"/>
          <w:u w:val="single"/>
        </w:rPr>
        <w:t xml:space="preserve">                                  </w:t>
      </w:r>
    </w:p>
    <w:p w:rsidR="001A6EC3" w:rsidRDefault="000F4271">
      <w:pPr>
        <w:widowControl/>
        <w:spacing w:line="44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我单位自愿参加本次采购活动，严格遵守《中华人民共和国政府采购法》及相关法律法规，依法诚信经营，无条件遵守本次政府采购活动的各项规定。我单位郑重承诺，本单位符合《中华人民共和国政府采购法》第二十二条规定的条件：</w:t>
      </w:r>
    </w:p>
    <w:p w:rsidR="001A6EC3" w:rsidRDefault="000F4271">
      <w:pPr>
        <w:widowControl/>
        <w:numPr>
          <w:ilvl w:val="0"/>
          <w:numId w:val="1"/>
        </w:numPr>
        <w:spacing w:line="440" w:lineRule="exact"/>
        <w:rPr>
          <w:rFonts w:ascii="仿宋_GB2312" w:eastAsia="仿宋_GB2312"/>
          <w:sz w:val="32"/>
          <w:szCs w:val="32"/>
        </w:rPr>
      </w:pPr>
      <w:r>
        <w:rPr>
          <w:rFonts w:ascii="仿宋_GB2312" w:eastAsia="仿宋_GB2312" w:hint="eastAsia"/>
          <w:sz w:val="32"/>
          <w:szCs w:val="32"/>
        </w:rPr>
        <w:t>我单位具有符合采购文件资格要求独立承担民事责任的能力。</w:t>
      </w:r>
    </w:p>
    <w:p w:rsidR="001A6EC3" w:rsidRDefault="000F4271">
      <w:pPr>
        <w:widowControl/>
        <w:spacing w:line="440" w:lineRule="exact"/>
        <w:ind w:leftChars="304" w:left="73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．我单位具有符合采购文件资格要求的财务状况报告。</w:t>
      </w:r>
    </w:p>
    <w:p w:rsidR="001A6EC3" w:rsidRDefault="000F4271">
      <w:pPr>
        <w:widowControl/>
        <w:spacing w:line="440" w:lineRule="exact"/>
        <w:rPr>
          <w:rFonts w:ascii="仿宋_GB2312" w:eastAsia="仿宋_GB2312"/>
          <w:sz w:val="32"/>
          <w:szCs w:val="32"/>
        </w:rPr>
      </w:pPr>
      <w:r>
        <w:rPr>
          <w:rFonts w:ascii="仿宋_GB2312" w:eastAsia="仿宋_GB2312" w:hint="eastAsia"/>
          <w:sz w:val="32"/>
          <w:szCs w:val="32"/>
        </w:rPr>
        <w:t xml:space="preserve">    3. </w:t>
      </w:r>
      <w:r>
        <w:rPr>
          <w:rFonts w:ascii="仿宋_GB2312" w:eastAsia="仿宋_GB2312" w:hint="eastAsia"/>
          <w:sz w:val="32"/>
          <w:szCs w:val="32"/>
        </w:rPr>
        <w:t>我单位具有符合采购文件资格要求的依法缴纳税收和社会保障的良好记录。</w:t>
      </w:r>
    </w:p>
    <w:p w:rsidR="001A6EC3" w:rsidRDefault="000F4271">
      <w:pPr>
        <w:widowControl/>
        <w:spacing w:line="440" w:lineRule="exact"/>
        <w:rPr>
          <w:rFonts w:ascii="仿宋_GB2312" w:eastAsia="仿宋_GB2312"/>
          <w:sz w:val="32"/>
          <w:szCs w:val="32"/>
        </w:rPr>
      </w:pPr>
      <w:r>
        <w:rPr>
          <w:rFonts w:ascii="仿宋_GB2312" w:eastAsia="仿宋_GB2312" w:hint="eastAsia"/>
          <w:sz w:val="32"/>
          <w:szCs w:val="32"/>
        </w:rPr>
        <w:t xml:space="preserve">    4. </w:t>
      </w:r>
      <w:r>
        <w:rPr>
          <w:rFonts w:ascii="仿宋_GB2312" w:eastAsia="仿宋_GB2312" w:hint="eastAsia"/>
          <w:sz w:val="32"/>
          <w:szCs w:val="32"/>
        </w:rPr>
        <w:t>我单位具有符合采购文件资格要求履行合同所必需的设备和专业技术能力。</w:t>
      </w:r>
    </w:p>
    <w:p w:rsidR="001A6EC3" w:rsidRDefault="000F4271">
      <w:pPr>
        <w:widowControl/>
        <w:spacing w:line="440" w:lineRule="exact"/>
        <w:rPr>
          <w:rFonts w:ascii="仿宋_GB2312" w:eastAsia="仿宋_GB2312"/>
          <w:sz w:val="32"/>
          <w:szCs w:val="32"/>
        </w:rPr>
      </w:pPr>
      <w:r>
        <w:rPr>
          <w:rFonts w:ascii="仿宋_GB2312" w:eastAsia="仿宋_GB2312" w:hint="eastAsia"/>
          <w:sz w:val="32"/>
          <w:szCs w:val="32"/>
        </w:rPr>
        <w:t xml:space="preserve">    5</w:t>
      </w:r>
      <w:r>
        <w:rPr>
          <w:rFonts w:ascii="仿宋_GB2312" w:eastAsia="仿宋_GB2312" w:hint="eastAsia"/>
          <w:sz w:val="32"/>
          <w:szCs w:val="32"/>
        </w:rPr>
        <w:t>．参加本次采购</w:t>
      </w:r>
      <w:r>
        <w:rPr>
          <w:rFonts w:ascii="仿宋_GB2312" w:eastAsia="仿宋_GB2312" w:hint="eastAsia"/>
          <w:sz w:val="32"/>
          <w:szCs w:val="32"/>
        </w:rPr>
        <w:t>活动前三年内，在经营活动中没有重大违法记录。</w:t>
      </w:r>
    </w:p>
    <w:p w:rsidR="001A6EC3" w:rsidRDefault="000F4271">
      <w:pPr>
        <w:widowControl/>
        <w:spacing w:line="44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若我单位承诺不实，自愿承担提供虚假材料谋取中标、成交的法律责任。</w:t>
      </w:r>
    </w:p>
    <w:p w:rsidR="001A6EC3" w:rsidRDefault="000F4271">
      <w:pPr>
        <w:widowControl/>
        <w:spacing w:line="440" w:lineRule="exact"/>
        <w:rPr>
          <w:rFonts w:ascii="仿宋_GB2312" w:eastAsia="仿宋_GB2312"/>
          <w:sz w:val="32"/>
          <w:szCs w:val="32"/>
          <w:u w:val="single"/>
        </w:rPr>
      </w:pPr>
      <w:r>
        <w:rPr>
          <w:rFonts w:ascii="仿宋_GB2312" w:eastAsia="仿宋_GB2312" w:hint="eastAsia"/>
          <w:sz w:val="32"/>
          <w:szCs w:val="32"/>
        </w:rPr>
        <w:t>承诺供应商（全称并加盖公章）</w:t>
      </w:r>
      <w:r>
        <w:rPr>
          <w:rFonts w:ascii="仿宋_GB2312" w:eastAsia="仿宋_GB2312" w:hint="eastAsia"/>
          <w:sz w:val="32"/>
          <w:szCs w:val="32"/>
        </w:rPr>
        <w:t>:</w:t>
      </w:r>
      <w:r>
        <w:rPr>
          <w:rFonts w:ascii="仿宋_GB2312" w:eastAsia="仿宋_GB2312" w:hint="eastAsia"/>
          <w:sz w:val="32"/>
          <w:szCs w:val="32"/>
          <w:u w:val="single"/>
        </w:rPr>
        <w:t xml:space="preserve">                             </w:t>
      </w:r>
    </w:p>
    <w:p w:rsidR="001A6EC3" w:rsidRDefault="000F4271">
      <w:pPr>
        <w:widowControl/>
        <w:spacing w:line="440" w:lineRule="exact"/>
        <w:rPr>
          <w:rFonts w:ascii="仿宋_GB2312" w:eastAsia="仿宋_GB2312"/>
          <w:sz w:val="32"/>
          <w:szCs w:val="32"/>
          <w:u w:val="single"/>
        </w:rPr>
      </w:pPr>
      <w:r>
        <w:rPr>
          <w:rFonts w:ascii="仿宋_GB2312" w:eastAsia="仿宋_GB2312" w:hint="eastAsia"/>
          <w:sz w:val="32"/>
          <w:szCs w:val="32"/>
        </w:rPr>
        <w:t>法定代表人或授权代表（签字或签章）</w:t>
      </w:r>
      <w:r>
        <w:rPr>
          <w:rFonts w:ascii="仿宋_GB2312" w:eastAsia="仿宋_GB2312" w:hint="eastAsia"/>
          <w:sz w:val="32"/>
          <w:szCs w:val="32"/>
        </w:rPr>
        <w:t>:</w:t>
      </w:r>
      <w:r>
        <w:rPr>
          <w:rFonts w:ascii="仿宋_GB2312" w:eastAsia="仿宋_GB2312" w:hint="eastAsia"/>
          <w:sz w:val="32"/>
          <w:szCs w:val="32"/>
          <w:u w:val="single"/>
        </w:rPr>
        <w:t xml:space="preserve">                       </w:t>
      </w:r>
    </w:p>
    <w:p w:rsidR="001A6EC3" w:rsidRDefault="001A6EC3">
      <w:pPr>
        <w:widowControl/>
        <w:spacing w:line="440" w:lineRule="exact"/>
        <w:jc w:val="center"/>
        <w:rPr>
          <w:rFonts w:ascii="仿宋_GB2312" w:eastAsia="仿宋_GB2312"/>
          <w:sz w:val="30"/>
          <w:szCs w:val="30"/>
        </w:rPr>
      </w:pPr>
    </w:p>
    <w:p w:rsidR="001A6EC3" w:rsidRDefault="000F4271">
      <w:pPr>
        <w:widowControl/>
        <w:spacing w:line="440" w:lineRule="exact"/>
        <w:ind w:right="320"/>
        <w:jc w:val="right"/>
        <w:rPr>
          <w:rFonts w:ascii="仿宋_GB2312" w:eastAsia="仿宋_GB2312"/>
          <w:sz w:val="32"/>
          <w:szCs w:val="32"/>
        </w:rPr>
      </w:pP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1A6EC3" w:rsidRDefault="000F4271">
      <w:pPr>
        <w:widowControl/>
        <w:spacing w:line="440" w:lineRule="exact"/>
        <w:rPr>
          <w:rFonts w:ascii="仿宋_GB2312" w:eastAsia="仿宋_GB2312"/>
          <w:sz w:val="28"/>
          <w:szCs w:val="28"/>
        </w:rPr>
      </w:pPr>
      <w:r>
        <w:rPr>
          <w:rFonts w:ascii="仿宋_GB2312" w:eastAsia="仿宋_GB2312" w:hint="eastAsia"/>
          <w:sz w:val="28"/>
          <w:szCs w:val="28"/>
        </w:rPr>
        <w:t>注：</w:t>
      </w:r>
      <w:r>
        <w:rPr>
          <w:rFonts w:ascii="仿宋_GB2312" w:eastAsia="仿宋_GB2312" w:hint="eastAsia"/>
          <w:sz w:val="28"/>
          <w:szCs w:val="28"/>
        </w:rPr>
        <w:t>1</w:t>
      </w:r>
      <w:r>
        <w:rPr>
          <w:rFonts w:ascii="仿宋_GB2312" w:eastAsia="仿宋_GB2312" w:hint="eastAsia"/>
          <w:sz w:val="28"/>
          <w:szCs w:val="28"/>
        </w:rPr>
        <w:t>．供应商须在投标文件中按此模板提供承诺函，未提供视为未实质性响应招标文件要求，按无效投标处理。</w:t>
      </w:r>
    </w:p>
    <w:p w:rsidR="001A6EC3" w:rsidRDefault="000F4271">
      <w:pPr>
        <w:widowControl/>
        <w:numPr>
          <w:ilvl w:val="0"/>
          <w:numId w:val="2"/>
        </w:numPr>
        <w:spacing w:line="440" w:lineRule="exact"/>
        <w:ind w:firstLineChars="200" w:firstLine="560"/>
        <w:rPr>
          <w:rFonts w:ascii="仿宋_GB2312" w:eastAsia="仿宋_GB2312"/>
          <w:sz w:val="28"/>
          <w:szCs w:val="28"/>
        </w:rPr>
      </w:pPr>
      <w:r>
        <w:rPr>
          <w:rFonts w:ascii="仿宋_GB2312" w:eastAsia="仿宋_GB2312" w:hint="eastAsia"/>
          <w:sz w:val="28"/>
          <w:szCs w:val="28"/>
        </w:rPr>
        <w:t>供应商的法定代表人（其他组织的为负责人）或者授权代表的签字或盖章应真实、有效，如由授权代表签字或盖章的，应提供“法定代表人授权书”。</w:t>
      </w:r>
    </w:p>
    <w:p w:rsidR="001A6EC3" w:rsidRDefault="000F4271">
      <w:pPr>
        <w:spacing w:line="360" w:lineRule="auto"/>
        <w:rPr>
          <w:rFonts w:ascii="仿宋_GB2312" w:eastAsia="仿宋_GB2312" w:hAnsi="宋体" w:cs="Lucida Sans Unicode"/>
        </w:rPr>
      </w:pPr>
      <w:r>
        <w:rPr>
          <w:rFonts w:ascii="仿宋_GB2312" w:eastAsia="仿宋_GB2312" w:hAnsi="宋体" w:cs="Lucida Sans Unicode" w:hint="eastAsia"/>
        </w:rPr>
        <w:lastRenderedPageBreak/>
        <w:t>格式</w:t>
      </w:r>
      <w:r>
        <w:rPr>
          <w:rFonts w:ascii="仿宋_GB2312" w:eastAsia="仿宋_GB2312" w:hAnsi="宋体" w:cs="Lucida Sans Unicode"/>
        </w:rPr>
        <w:t>4</w:t>
      </w:r>
    </w:p>
    <w:p w:rsidR="001A6EC3" w:rsidRDefault="001A6EC3">
      <w:pPr>
        <w:spacing w:line="360" w:lineRule="auto"/>
        <w:ind w:firstLineChars="200" w:firstLine="560"/>
        <w:jc w:val="center"/>
        <w:rPr>
          <w:rFonts w:ascii="黑体" w:eastAsia="黑体"/>
          <w:sz w:val="28"/>
          <w:szCs w:val="28"/>
        </w:rPr>
      </w:pPr>
    </w:p>
    <w:p w:rsidR="001A6EC3" w:rsidRDefault="000F4271">
      <w:pPr>
        <w:spacing w:line="360" w:lineRule="auto"/>
        <w:ind w:firstLineChars="200" w:firstLine="560"/>
        <w:jc w:val="center"/>
        <w:rPr>
          <w:rFonts w:ascii="黑体" w:eastAsia="黑体"/>
          <w:sz w:val="28"/>
          <w:szCs w:val="28"/>
        </w:rPr>
      </w:pPr>
      <w:r>
        <w:rPr>
          <w:rFonts w:ascii="黑体" w:eastAsia="黑体" w:hint="eastAsia"/>
          <w:sz w:val="28"/>
          <w:szCs w:val="28"/>
        </w:rPr>
        <w:t>反商业贿赂承诺书</w:t>
      </w:r>
    </w:p>
    <w:p w:rsidR="001A6EC3" w:rsidRDefault="001A6EC3">
      <w:pPr>
        <w:spacing w:line="360" w:lineRule="auto"/>
        <w:ind w:firstLineChars="200" w:firstLine="560"/>
        <w:rPr>
          <w:rFonts w:ascii="仿宋_GB2312" w:eastAsia="仿宋_GB2312"/>
          <w:sz w:val="28"/>
          <w:szCs w:val="28"/>
        </w:rPr>
      </w:pPr>
    </w:p>
    <w:p w:rsidR="001A6EC3" w:rsidRDefault="000F4271">
      <w:pPr>
        <w:spacing w:line="360" w:lineRule="auto"/>
        <w:ind w:firstLineChars="200" w:firstLine="560"/>
        <w:rPr>
          <w:rFonts w:ascii="仿宋_GB2312" w:eastAsia="仿宋_GB2312"/>
          <w:sz w:val="28"/>
          <w:szCs w:val="28"/>
        </w:rPr>
      </w:pPr>
      <w:r>
        <w:rPr>
          <w:rFonts w:ascii="仿宋_GB2312" w:eastAsia="仿宋_GB2312" w:hint="eastAsia"/>
          <w:sz w:val="28"/>
          <w:szCs w:val="28"/>
        </w:rPr>
        <w:t>在</w:t>
      </w:r>
      <w:r>
        <w:rPr>
          <w:rFonts w:ascii="仿宋_GB2312" w:eastAsia="仿宋_GB2312" w:hint="eastAsia"/>
          <w:sz w:val="28"/>
          <w:szCs w:val="28"/>
        </w:rPr>
        <w:t xml:space="preserve"> </w:t>
      </w:r>
      <w:r>
        <w:rPr>
          <w:rFonts w:ascii="仿宋_GB2312" w:eastAsia="仿宋_GB2312" w:hint="eastAsia"/>
          <w:sz w:val="28"/>
          <w:szCs w:val="28"/>
          <w:u w:val="single"/>
        </w:rPr>
        <w:t xml:space="preserve">                              </w:t>
      </w:r>
      <w:r>
        <w:rPr>
          <w:rFonts w:ascii="仿宋_GB2312" w:eastAsia="仿宋_GB2312" w:hint="eastAsia"/>
          <w:sz w:val="28"/>
          <w:szCs w:val="28"/>
        </w:rPr>
        <w:t>采购活动中，我单位郑重承诺：</w:t>
      </w:r>
    </w:p>
    <w:p w:rsidR="001A6EC3" w:rsidRDefault="000F4271">
      <w:pPr>
        <w:spacing w:line="360" w:lineRule="auto"/>
        <w:ind w:firstLineChars="200" w:firstLine="560"/>
        <w:rPr>
          <w:rFonts w:ascii="仿宋_GB2312" w:eastAsia="仿宋_GB2312"/>
          <w:sz w:val="28"/>
          <w:szCs w:val="28"/>
        </w:rPr>
      </w:pPr>
      <w:r>
        <w:rPr>
          <w:rFonts w:ascii="仿宋_GB2312" w:eastAsia="仿宋_GB2312" w:hint="eastAsia"/>
          <w:sz w:val="28"/>
          <w:szCs w:val="28"/>
        </w:rPr>
        <w:t>一、公平竞争参加本次招标活动。</w:t>
      </w:r>
    </w:p>
    <w:p w:rsidR="001A6EC3" w:rsidRDefault="000F4271">
      <w:pPr>
        <w:spacing w:line="360" w:lineRule="auto"/>
        <w:ind w:firstLineChars="200" w:firstLine="560"/>
        <w:rPr>
          <w:rFonts w:ascii="仿宋_GB2312" w:eastAsia="仿宋_GB2312"/>
          <w:sz w:val="28"/>
          <w:szCs w:val="28"/>
        </w:rPr>
      </w:pPr>
      <w:r>
        <w:rPr>
          <w:rFonts w:ascii="仿宋_GB2312" w:eastAsia="仿宋_GB2312" w:hint="eastAsia"/>
          <w:sz w:val="28"/>
          <w:szCs w:val="28"/>
        </w:rPr>
        <w:t>二、杜绝任何形式的商业贿赂行为。不向国家工作人员、政府采购代理机构工作人员、评审专家及其亲属提供礼品、有价证券、购物券、回扣、佣金、咨询费、劳务费、赞助费、宣传费、宴请；不为其报销各种消费凭证，不支付其旅游、娱乐等费用。</w:t>
      </w:r>
    </w:p>
    <w:p w:rsidR="001A6EC3" w:rsidRDefault="000F4271">
      <w:pPr>
        <w:spacing w:line="360" w:lineRule="auto"/>
        <w:ind w:firstLineChars="200" w:firstLine="560"/>
        <w:rPr>
          <w:rFonts w:ascii="仿宋_GB2312" w:eastAsia="仿宋_GB2312"/>
          <w:sz w:val="28"/>
          <w:szCs w:val="28"/>
        </w:rPr>
      </w:pPr>
      <w:r>
        <w:rPr>
          <w:rFonts w:ascii="仿宋_GB2312" w:eastAsia="仿宋_GB2312" w:hint="eastAsia"/>
          <w:sz w:val="28"/>
          <w:szCs w:val="28"/>
        </w:rPr>
        <w:t>三、若出现上述行为，我单位及参与投标的工作人员愿意接受按照国家法律法规等有关规定给予的处罚。</w:t>
      </w:r>
    </w:p>
    <w:p w:rsidR="001A6EC3" w:rsidRDefault="000F4271">
      <w:pPr>
        <w:spacing w:line="360" w:lineRule="auto"/>
        <w:rPr>
          <w:rFonts w:ascii="仿宋_GB2312" w:eastAsia="仿宋_GB2312"/>
          <w:sz w:val="28"/>
          <w:szCs w:val="28"/>
        </w:rPr>
      </w:pPr>
      <w:r>
        <w:rPr>
          <w:rFonts w:ascii="宋体" w:hAnsi="宋体" w:hint="eastAsia"/>
          <w:sz w:val="28"/>
          <w:szCs w:val="28"/>
        </w:rPr>
        <w:t xml:space="preserve">                        </w:t>
      </w:r>
      <w:r>
        <w:rPr>
          <w:rFonts w:ascii="仿宋_GB2312" w:eastAsia="仿宋_GB2312" w:hint="eastAsia"/>
          <w:sz w:val="28"/>
          <w:szCs w:val="28"/>
        </w:rPr>
        <w:t>承诺人：单位名称（公章）</w:t>
      </w:r>
    </w:p>
    <w:p w:rsidR="001A6EC3" w:rsidRDefault="000F4271">
      <w:pPr>
        <w:spacing w:line="560" w:lineRule="exact"/>
        <w:rPr>
          <w:rFonts w:ascii="仿宋_GB2312" w:eastAsia="仿宋_GB2312" w:hAnsi="华文楷体"/>
          <w:b/>
          <w:sz w:val="28"/>
          <w:szCs w:val="28"/>
        </w:rPr>
      </w:pPr>
      <w:r>
        <w:rPr>
          <w:rFonts w:ascii="宋体" w:hAnsi="宋体" w:hint="eastAsia"/>
          <w:sz w:val="28"/>
          <w:szCs w:val="28"/>
        </w:rPr>
        <w:t xml:space="preserve">                        </w:t>
      </w:r>
      <w:r>
        <w:rPr>
          <w:rFonts w:ascii="仿宋_GB2312" w:eastAsia="仿宋_GB2312" w:hint="eastAsia"/>
          <w:sz w:val="28"/>
          <w:szCs w:val="28"/>
        </w:rPr>
        <w:t>法定代表人</w:t>
      </w:r>
      <w:r>
        <w:rPr>
          <w:rFonts w:ascii="仿宋_GB2312" w:eastAsia="仿宋_GB2312" w:hAnsi="华文楷体" w:hint="eastAsia"/>
          <w:sz w:val="28"/>
          <w:szCs w:val="28"/>
        </w:rPr>
        <w:t>或委托代理人：（签字或盖章）</w:t>
      </w:r>
      <w:r>
        <w:rPr>
          <w:rFonts w:ascii="仿宋_GB2312" w:eastAsia="仿宋_GB2312" w:hAnsi="华文楷体" w:hint="eastAsia"/>
          <w:sz w:val="28"/>
          <w:szCs w:val="28"/>
        </w:rPr>
        <w:t xml:space="preserve"> </w:t>
      </w:r>
    </w:p>
    <w:p w:rsidR="001A6EC3" w:rsidRDefault="000F4271">
      <w:pPr>
        <w:spacing w:line="560" w:lineRule="exact"/>
        <w:ind w:firstLineChars="200" w:firstLine="560"/>
        <w:rPr>
          <w:rFonts w:ascii="仿宋_GB2312" w:eastAsia="仿宋_GB2312"/>
          <w:sz w:val="28"/>
          <w:szCs w:val="28"/>
        </w:rPr>
      </w:pPr>
      <w:r>
        <w:rPr>
          <w:rFonts w:ascii="仿宋_GB2312" w:eastAsia="仿宋_GB2312" w:hAnsi="华文楷体" w:hint="eastAsia"/>
          <w:sz w:val="28"/>
          <w:szCs w:val="28"/>
        </w:rPr>
        <w:t xml:space="preserve"> </w:t>
      </w:r>
    </w:p>
    <w:p w:rsidR="001A6EC3" w:rsidRDefault="000F4271">
      <w:pPr>
        <w:spacing w:line="360" w:lineRule="auto"/>
        <w:ind w:firstLineChars="200" w:firstLine="560"/>
        <w:rPr>
          <w:rFonts w:ascii="仿宋_GB2312" w:eastAsia="仿宋_GB2312"/>
          <w:sz w:val="28"/>
          <w:szCs w:val="28"/>
        </w:rPr>
      </w:pPr>
      <w:r>
        <w:rPr>
          <w:rFonts w:ascii="仿宋_GB2312" w:eastAsia="仿宋_GB2312" w:hint="eastAsia"/>
          <w:sz w:val="28"/>
          <w:szCs w:val="28"/>
        </w:rPr>
        <w:t xml:space="preserve">                      </w:t>
      </w:r>
      <w:r>
        <w:rPr>
          <w:rFonts w:ascii="宋体" w:hAnsi="宋体"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p w:rsidR="001A6EC3" w:rsidRDefault="001A6EC3">
      <w:pPr>
        <w:spacing w:line="360" w:lineRule="auto"/>
        <w:rPr>
          <w:rFonts w:ascii="仿宋_GB2312" w:eastAsia="仿宋_GB2312" w:hAnsi="宋体" w:cs="Lucida Sans Unicode"/>
        </w:rPr>
      </w:pPr>
    </w:p>
    <w:p w:rsidR="001A6EC3" w:rsidRDefault="001A6EC3">
      <w:pPr>
        <w:spacing w:line="360" w:lineRule="auto"/>
        <w:rPr>
          <w:rFonts w:ascii="仿宋_GB2312" w:eastAsia="仿宋_GB2312" w:hAnsi="宋体" w:cs="Lucida Sans Unicode"/>
        </w:rPr>
      </w:pPr>
    </w:p>
    <w:p w:rsidR="001A6EC3" w:rsidRDefault="001A6EC3">
      <w:pPr>
        <w:rPr>
          <w:rFonts w:ascii="仿宋_GB2312" w:eastAsia="仿宋_GB2312" w:hAnsi="华文楷体"/>
          <w:sz w:val="32"/>
        </w:rPr>
      </w:pPr>
    </w:p>
    <w:p w:rsidR="001A6EC3" w:rsidRDefault="001A6EC3">
      <w:pPr>
        <w:jc w:val="center"/>
        <w:rPr>
          <w:rFonts w:ascii="仿宋_GB2312" w:eastAsia="仿宋_GB2312"/>
          <w:sz w:val="28"/>
          <w:szCs w:val="28"/>
        </w:rPr>
      </w:pPr>
    </w:p>
    <w:p w:rsidR="001A6EC3" w:rsidRDefault="001A6EC3">
      <w:pPr>
        <w:jc w:val="center"/>
        <w:rPr>
          <w:rFonts w:ascii="仿宋_GB2312" w:eastAsia="仿宋_GB2312"/>
          <w:sz w:val="28"/>
          <w:szCs w:val="28"/>
        </w:rPr>
      </w:pPr>
    </w:p>
    <w:p w:rsidR="001A6EC3" w:rsidRDefault="001A6EC3">
      <w:pPr>
        <w:jc w:val="center"/>
        <w:rPr>
          <w:rFonts w:ascii="仿宋_GB2312" w:eastAsia="仿宋_GB2312"/>
          <w:sz w:val="28"/>
          <w:szCs w:val="28"/>
        </w:rPr>
      </w:pPr>
    </w:p>
    <w:p w:rsidR="001A6EC3" w:rsidRDefault="000F4271">
      <w:pPr>
        <w:spacing w:line="500" w:lineRule="exact"/>
        <w:rPr>
          <w:rFonts w:ascii="宋体" w:hAnsi="宋体" w:cs="宋体"/>
        </w:rPr>
      </w:pPr>
      <w:r>
        <w:rPr>
          <w:rFonts w:ascii="宋体" w:hAnsi="宋体" w:cs="宋体" w:hint="eastAsia"/>
        </w:rPr>
        <w:t>格式</w:t>
      </w:r>
      <w:r>
        <w:rPr>
          <w:rFonts w:ascii="宋体" w:hAnsi="宋体" w:cs="宋体" w:hint="eastAsia"/>
        </w:rPr>
        <w:t xml:space="preserve">5                       </w:t>
      </w:r>
      <w:r>
        <w:rPr>
          <w:rFonts w:ascii="宋体" w:hAnsi="宋体" w:cs="宋体" w:hint="eastAsia"/>
        </w:rPr>
        <w:t>营业执照复印件</w:t>
      </w:r>
    </w:p>
    <w:p w:rsidR="008E412E" w:rsidRDefault="008E412E" w:rsidP="008E412E">
      <w:pPr>
        <w:pStyle w:val="a0"/>
        <w:ind w:firstLine="210"/>
      </w:pPr>
    </w:p>
    <w:p w:rsidR="008E412E" w:rsidRDefault="008E412E" w:rsidP="008E412E">
      <w:pPr>
        <w:pStyle w:val="2"/>
      </w:pPr>
    </w:p>
    <w:p w:rsidR="008E412E" w:rsidRDefault="008E412E" w:rsidP="008E412E">
      <w:pPr>
        <w:pStyle w:val="2"/>
      </w:pPr>
    </w:p>
    <w:p w:rsidR="008E412E" w:rsidRDefault="008E412E" w:rsidP="008E412E">
      <w:pPr>
        <w:pStyle w:val="2"/>
      </w:pPr>
    </w:p>
    <w:p w:rsidR="008E412E" w:rsidRDefault="008E412E" w:rsidP="008E412E">
      <w:pPr>
        <w:pStyle w:val="2"/>
      </w:pPr>
    </w:p>
    <w:p w:rsidR="008E412E" w:rsidRDefault="008E412E" w:rsidP="008E412E">
      <w:pPr>
        <w:pStyle w:val="2"/>
      </w:pPr>
    </w:p>
    <w:p w:rsidR="008E412E" w:rsidRDefault="008E412E" w:rsidP="008E412E">
      <w:pPr>
        <w:pStyle w:val="2"/>
      </w:pPr>
    </w:p>
    <w:p w:rsidR="008E412E" w:rsidRDefault="008E412E" w:rsidP="008E412E">
      <w:pPr>
        <w:pStyle w:val="2"/>
      </w:pPr>
    </w:p>
    <w:p w:rsidR="008E412E" w:rsidRDefault="008E412E" w:rsidP="008E412E">
      <w:pPr>
        <w:pStyle w:val="2"/>
      </w:pPr>
    </w:p>
    <w:p w:rsidR="008E412E" w:rsidRDefault="008E412E" w:rsidP="008E412E">
      <w:pPr>
        <w:pStyle w:val="2"/>
      </w:pPr>
    </w:p>
    <w:p w:rsidR="008E412E" w:rsidRDefault="008E412E" w:rsidP="008E412E">
      <w:pPr>
        <w:pStyle w:val="2"/>
      </w:pPr>
    </w:p>
    <w:p w:rsidR="008E412E" w:rsidRDefault="008E412E" w:rsidP="008E412E">
      <w:pPr>
        <w:pStyle w:val="2"/>
      </w:pPr>
    </w:p>
    <w:p w:rsidR="008E412E" w:rsidRDefault="008E412E" w:rsidP="008E412E">
      <w:pPr>
        <w:pStyle w:val="2"/>
      </w:pPr>
    </w:p>
    <w:p w:rsidR="008E412E" w:rsidRDefault="008E412E" w:rsidP="008E412E">
      <w:pPr>
        <w:pStyle w:val="2"/>
      </w:pPr>
    </w:p>
    <w:p w:rsidR="008E412E" w:rsidRDefault="008E412E" w:rsidP="008E412E">
      <w:pPr>
        <w:pStyle w:val="2"/>
      </w:pPr>
    </w:p>
    <w:p w:rsidR="008E412E" w:rsidRDefault="008E412E" w:rsidP="008E412E">
      <w:pPr>
        <w:pStyle w:val="2"/>
      </w:pPr>
    </w:p>
    <w:p w:rsidR="008E412E" w:rsidRDefault="008E412E" w:rsidP="008E412E">
      <w:pPr>
        <w:pStyle w:val="2"/>
      </w:pPr>
    </w:p>
    <w:p w:rsidR="008E412E" w:rsidRDefault="008E412E" w:rsidP="008E412E">
      <w:pPr>
        <w:pStyle w:val="2"/>
      </w:pPr>
    </w:p>
    <w:p w:rsidR="008E412E" w:rsidRDefault="008E412E" w:rsidP="008E412E">
      <w:pPr>
        <w:pStyle w:val="2"/>
      </w:pPr>
    </w:p>
    <w:p w:rsidR="008E412E" w:rsidRDefault="008E412E" w:rsidP="008E412E">
      <w:pPr>
        <w:pStyle w:val="2"/>
      </w:pPr>
    </w:p>
    <w:p w:rsidR="008E412E" w:rsidRDefault="008E412E" w:rsidP="008E412E">
      <w:pPr>
        <w:pStyle w:val="2"/>
      </w:pPr>
    </w:p>
    <w:p w:rsidR="008E412E" w:rsidRDefault="008E412E" w:rsidP="008E412E">
      <w:pPr>
        <w:pStyle w:val="2"/>
      </w:pPr>
    </w:p>
    <w:p w:rsidR="008E412E" w:rsidRPr="008E412E" w:rsidRDefault="008E412E" w:rsidP="008E412E">
      <w:pPr>
        <w:pStyle w:val="2"/>
        <w:rPr>
          <w:rFonts w:hint="eastAsia"/>
        </w:rPr>
      </w:pPr>
    </w:p>
    <w:p w:rsidR="001A6EC3" w:rsidRDefault="000F4271">
      <w:pPr>
        <w:spacing w:line="500" w:lineRule="exact"/>
        <w:rPr>
          <w:rFonts w:ascii="宋体" w:hAnsi="宋体" w:cs="宋体"/>
        </w:rPr>
      </w:pPr>
      <w:r>
        <w:rPr>
          <w:rFonts w:ascii="宋体" w:hAnsi="宋体" w:cs="宋体" w:hint="eastAsia"/>
        </w:rPr>
        <w:lastRenderedPageBreak/>
        <w:t>格式</w:t>
      </w:r>
      <w:r>
        <w:rPr>
          <w:rFonts w:ascii="宋体" w:hAnsi="宋体" w:cs="宋体" w:hint="eastAsia"/>
        </w:rPr>
        <w:t>6-1</w:t>
      </w:r>
    </w:p>
    <w:p w:rsidR="001A6EC3" w:rsidRDefault="000F4271">
      <w:pPr>
        <w:spacing w:line="360" w:lineRule="auto"/>
        <w:jc w:val="center"/>
        <w:rPr>
          <w:rFonts w:ascii="宋体" w:hAnsi="宋体" w:cs="宋体"/>
        </w:rPr>
      </w:pPr>
      <w:r>
        <w:rPr>
          <w:rFonts w:ascii="宋体" w:hAnsi="宋体" w:cs="宋体" w:hint="eastAsia"/>
        </w:rPr>
        <w:t>法定代表人身份证明书</w:t>
      </w:r>
    </w:p>
    <w:p w:rsidR="001A6EC3" w:rsidRDefault="000F4271">
      <w:pPr>
        <w:spacing w:line="360" w:lineRule="auto"/>
        <w:ind w:firstLineChars="200" w:firstLine="480"/>
        <w:jc w:val="center"/>
        <w:rPr>
          <w:rFonts w:ascii="宋体" w:hAnsi="宋体" w:cs="宋体"/>
        </w:rPr>
      </w:pPr>
      <w:r>
        <w:rPr>
          <w:rFonts w:ascii="宋体" w:hAnsi="宋体" w:cs="宋体" w:hint="eastAsia"/>
        </w:rPr>
        <w:t>（法定代表人参加投标的，出具此证明书）</w:t>
      </w:r>
    </w:p>
    <w:p w:rsidR="001A6EC3" w:rsidRDefault="001A6EC3">
      <w:pPr>
        <w:spacing w:line="360" w:lineRule="auto"/>
        <w:ind w:firstLineChars="200" w:firstLine="480"/>
        <w:rPr>
          <w:rFonts w:ascii="宋体" w:hAnsi="宋体" w:cs="宋体"/>
        </w:rPr>
      </w:pPr>
    </w:p>
    <w:p w:rsidR="001A6EC3" w:rsidRDefault="000F4271">
      <w:pPr>
        <w:spacing w:line="360" w:lineRule="auto"/>
        <w:ind w:firstLineChars="200" w:firstLine="480"/>
        <w:rPr>
          <w:rFonts w:ascii="宋体" w:hAnsi="宋体" w:cs="宋体"/>
        </w:rPr>
      </w:pP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同志，系我单位法定代表人，任</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t>职务。</w:t>
      </w:r>
    </w:p>
    <w:p w:rsidR="001A6EC3" w:rsidRDefault="000F4271">
      <w:pPr>
        <w:spacing w:line="360" w:lineRule="auto"/>
        <w:ind w:firstLineChars="200" w:firstLine="480"/>
        <w:rPr>
          <w:rFonts w:ascii="宋体" w:hAnsi="宋体" w:cs="宋体"/>
        </w:rPr>
      </w:pPr>
      <w:r>
        <w:rPr>
          <w:rFonts w:ascii="宋体" w:hAnsi="宋体" w:cs="宋体" w:hint="eastAsia"/>
        </w:rPr>
        <w:t>特此证明。</w:t>
      </w:r>
    </w:p>
    <w:p w:rsidR="001A6EC3" w:rsidRDefault="000F4271">
      <w:pPr>
        <w:spacing w:line="360" w:lineRule="auto"/>
        <w:ind w:firstLineChars="200" w:firstLine="480"/>
        <w:rPr>
          <w:rFonts w:ascii="宋体" w:hAnsi="宋体" w:cs="宋体"/>
        </w:rPr>
      </w:pPr>
      <w:r>
        <w:rPr>
          <w:rFonts w:ascii="宋体" w:hAnsi="宋体" w:cs="宋体" w:hint="eastAsia"/>
        </w:rPr>
        <w:t>附：联系地址：</w:t>
      </w:r>
      <w:r>
        <w:rPr>
          <w:rFonts w:ascii="宋体" w:hAnsi="宋体" w:cs="宋体" w:hint="eastAsia"/>
        </w:rPr>
        <w:t xml:space="preserve">               </w:t>
      </w:r>
    </w:p>
    <w:p w:rsidR="001A6EC3" w:rsidRDefault="000F4271">
      <w:pPr>
        <w:spacing w:line="360" w:lineRule="auto"/>
        <w:ind w:firstLineChars="400" w:firstLine="960"/>
        <w:rPr>
          <w:rFonts w:ascii="宋体" w:hAnsi="宋体" w:cs="宋体"/>
        </w:rPr>
      </w:pPr>
      <w:r>
        <w:rPr>
          <w:rFonts w:ascii="宋体" w:hAnsi="宋体" w:cs="宋体" w:hint="eastAsia"/>
        </w:rPr>
        <w:t>联系电话：</w:t>
      </w:r>
    </w:p>
    <w:tbl>
      <w:tblPr>
        <w:tblpPr w:leftFromText="180" w:rightFromText="180" w:vertAnchor="text" w:horzAnchor="margin" w:tblpXSpec="center" w:tblpY="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A6EC3">
        <w:trPr>
          <w:trHeight w:val="2800"/>
        </w:trPr>
        <w:tc>
          <w:tcPr>
            <w:tcW w:w="5328" w:type="dxa"/>
          </w:tcPr>
          <w:p w:rsidR="001A6EC3" w:rsidRDefault="001A6EC3">
            <w:pPr>
              <w:spacing w:line="480" w:lineRule="exact"/>
              <w:rPr>
                <w:rFonts w:ascii="宋体" w:hAnsi="宋体" w:cs="宋体"/>
                <w:b/>
                <w:bCs/>
              </w:rPr>
            </w:pPr>
          </w:p>
          <w:p w:rsidR="001A6EC3" w:rsidRDefault="001A6EC3">
            <w:pPr>
              <w:spacing w:line="480" w:lineRule="exact"/>
              <w:rPr>
                <w:rFonts w:ascii="宋体" w:hAnsi="宋体" w:cs="宋体"/>
                <w:b/>
                <w:bCs/>
              </w:rPr>
            </w:pPr>
          </w:p>
          <w:p w:rsidR="001A6EC3" w:rsidRDefault="000F4271">
            <w:pPr>
              <w:spacing w:line="480" w:lineRule="exact"/>
              <w:jc w:val="center"/>
              <w:rPr>
                <w:rFonts w:ascii="宋体" w:hAnsi="宋体" w:cs="宋体"/>
                <w:b/>
                <w:bCs/>
              </w:rPr>
            </w:pPr>
            <w:r>
              <w:rPr>
                <w:rFonts w:ascii="宋体" w:hAnsi="宋体" w:cs="宋体" w:hint="eastAsia"/>
                <w:b/>
                <w:bCs/>
              </w:rPr>
              <w:t>（※此处附法定代表人身份证复印件※）</w:t>
            </w:r>
          </w:p>
          <w:p w:rsidR="001A6EC3" w:rsidRDefault="001A6EC3">
            <w:pPr>
              <w:spacing w:line="480" w:lineRule="exact"/>
              <w:rPr>
                <w:rFonts w:ascii="宋体" w:hAnsi="宋体" w:cs="宋体"/>
              </w:rPr>
            </w:pPr>
          </w:p>
          <w:p w:rsidR="001A6EC3" w:rsidRDefault="001A6EC3">
            <w:pPr>
              <w:spacing w:line="480" w:lineRule="exact"/>
              <w:rPr>
                <w:rFonts w:ascii="宋体" w:hAnsi="宋体" w:cs="宋体"/>
              </w:rPr>
            </w:pPr>
          </w:p>
        </w:tc>
      </w:tr>
    </w:tbl>
    <w:p w:rsidR="001A6EC3" w:rsidRDefault="000F4271">
      <w:pPr>
        <w:spacing w:line="360" w:lineRule="auto"/>
        <w:ind w:firstLineChars="400" w:firstLine="964"/>
        <w:rPr>
          <w:rFonts w:ascii="宋体" w:hAnsi="宋体" w:cs="宋体"/>
          <w:b/>
        </w:rPr>
      </w:pPr>
      <w:r>
        <w:rPr>
          <w:rFonts w:ascii="宋体" w:hAnsi="宋体" w:cs="宋体" w:hint="eastAsia"/>
          <w:b/>
        </w:rPr>
        <w:t xml:space="preserve"> </w:t>
      </w:r>
    </w:p>
    <w:p w:rsidR="001A6EC3" w:rsidRDefault="000F4271">
      <w:pPr>
        <w:spacing w:line="360" w:lineRule="auto"/>
        <w:ind w:firstLineChars="400" w:firstLine="964"/>
        <w:rPr>
          <w:rFonts w:ascii="宋体" w:hAnsi="宋体" w:cs="宋体"/>
          <w:b/>
        </w:rPr>
      </w:pPr>
      <w:r>
        <w:rPr>
          <w:rFonts w:ascii="宋体" w:hAnsi="宋体" w:cs="宋体" w:hint="eastAsia"/>
          <w:b/>
        </w:rPr>
        <w:t xml:space="preserve">        </w:t>
      </w:r>
    </w:p>
    <w:p w:rsidR="001A6EC3" w:rsidRDefault="001A6EC3">
      <w:pPr>
        <w:spacing w:line="360" w:lineRule="auto"/>
        <w:ind w:firstLineChars="1600" w:firstLine="3840"/>
        <w:rPr>
          <w:rFonts w:ascii="宋体" w:hAnsi="宋体" w:cs="宋体"/>
        </w:rPr>
      </w:pPr>
    </w:p>
    <w:p w:rsidR="001A6EC3" w:rsidRDefault="001A6EC3">
      <w:pPr>
        <w:spacing w:line="360" w:lineRule="auto"/>
        <w:ind w:firstLineChars="1600" w:firstLine="3840"/>
        <w:rPr>
          <w:rFonts w:ascii="宋体" w:hAnsi="宋体" w:cs="宋体"/>
        </w:rPr>
      </w:pPr>
    </w:p>
    <w:p w:rsidR="001A6EC3" w:rsidRDefault="001A6EC3">
      <w:pPr>
        <w:spacing w:line="360" w:lineRule="auto"/>
        <w:ind w:firstLineChars="1600" w:firstLine="3840"/>
        <w:rPr>
          <w:rFonts w:ascii="宋体" w:hAnsi="宋体" w:cs="宋体"/>
        </w:rPr>
      </w:pPr>
    </w:p>
    <w:p w:rsidR="001A6EC3" w:rsidRDefault="001A6EC3">
      <w:pPr>
        <w:spacing w:line="360" w:lineRule="auto"/>
        <w:ind w:firstLineChars="1600" w:firstLine="3840"/>
        <w:rPr>
          <w:rFonts w:ascii="宋体" w:hAnsi="宋体" w:cs="宋体"/>
        </w:rPr>
      </w:pPr>
    </w:p>
    <w:p w:rsidR="001A6EC3" w:rsidRDefault="001A6EC3">
      <w:pPr>
        <w:spacing w:line="360" w:lineRule="auto"/>
        <w:ind w:firstLineChars="1600" w:firstLine="3840"/>
        <w:rPr>
          <w:rFonts w:ascii="宋体" w:hAnsi="宋体" w:cs="宋体"/>
        </w:rPr>
      </w:pPr>
    </w:p>
    <w:p w:rsidR="001A6EC3" w:rsidRDefault="000F4271">
      <w:pPr>
        <w:spacing w:line="360" w:lineRule="auto"/>
        <w:ind w:firstLineChars="1600" w:firstLine="3840"/>
        <w:rPr>
          <w:rFonts w:ascii="宋体" w:hAnsi="宋体" w:cs="宋体"/>
        </w:rPr>
      </w:pPr>
      <w:r>
        <w:rPr>
          <w:rFonts w:ascii="宋体" w:hAnsi="宋体" w:cs="宋体" w:hint="eastAsia"/>
        </w:rPr>
        <w:t>供应商名称（单位公章）：</w:t>
      </w:r>
      <w:r>
        <w:rPr>
          <w:rFonts w:ascii="宋体" w:hAnsi="宋体" w:cs="宋体" w:hint="eastAsia"/>
        </w:rPr>
        <w:t xml:space="preserve"> </w:t>
      </w:r>
    </w:p>
    <w:p w:rsidR="001A6EC3" w:rsidRDefault="000F4271">
      <w:pPr>
        <w:spacing w:line="360" w:lineRule="auto"/>
        <w:ind w:firstLineChars="2150" w:firstLine="5160"/>
        <w:rPr>
          <w:rFonts w:ascii="宋体" w:hAnsi="宋体" w:cs="宋体"/>
        </w:rPr>
      </w:pP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p>
    <w:p w:rsidR="001A6EC3" w:rsidRDefault="001A6EC3">
      <w:pPr>
        <w:spacing w:line="360" w:lineRule="auto"/>
        <w:rPr>
          <w:rFonts w:ascii="宋体" w:hAnsi="宋体" w:cs="宋体"/>
        </w:rPr>
      </w:pPr>
    </w:p>
    <w:p w:rsidR="001A6EC3" w:rsidRDefault="001A6EC3">
      <w:pPr>
        <w:rPr>
          <w:rFonts w:ascii="宋体" w:hAnsi="宋体" w:cs="宋体"/>
        </w:rPr>
      </w:pPr>
    </w:p>
    <w:p w:rsidR="001A6EC3" w:rsidRDefault="001A6EC3">
      <w:pPr>
        <w:rPr>
          <w:rFonts w:ascii="宋体" w:hAnsi="宋体" w:cs="宋体"/>
        </w:rPr>
      </w:pPr>
    </w:p>
    <w:p w:rsidR="001A6EC3" w:rsidRDefault="001A6EC3">
      <w:pPr>
        <w:rPr>
          <w:rFonts w:ascii="宋体" w:hAnsi="宋体" w:cs="宋体"/>
        </w:rPr>
      </w:pPr>
    </w:p>
    <w:p w:rsidR="001A6EC3" w:rsidRDefault="001A6EC3">
      <w:pPr>
        <w:rPr>
          <w:rFonts w:ascii="宋体" w:hAnsi="宋体" w:cs="宋体"/>
        </w:rPr>
      </w:pPr>
    </w:p>
    <w:p w:rsidR="001A6EC3" w:rsidRDefault="001A6EC3">
      <w:pPr>
        <w:rPr>
          <w:rFonts w:ascii="宋体" w:hAnsi="宋体" w:cs="宋体"/>
        </w:rPr>
      </w:pPr>
    </w:p>
    <w:p w:rsidR="001A6EC3" w:rsidRDefault="001A6EC3">
      <w:pPr>
        <w:rPr>
          <w:rFonts w:ascii="宋体" w:hAnsi="宋体" w:cs="宋体"/>
        </w:rPr>
      </w:pPr>
    </w:p>
    <w:p w:rsidR="001A6EC3" w:rsidRDefault="001A6EC3">
      <w:pPr>
        <w:rPr>
          <w:rFonts w:ascii="宋体" w:hAnsi="宋体" w:cs="宋体"/>
        </w:rPr>
      </w:pPr>
    </w:p>
    <w:p w:rsidR="001A6EC3" w:rsidRDefault="001A6EC3">
      <w:pPr>
        <w:rPr>
          <w:rFonts w:ascii="宋体" w:hAnsi="宋体" w:cs="宋体"/>
        </w:rPr>
      </w:pPr>
    </w:p>
    <w:p w:rsidR="001A6EC3" w:rsidRDefault="001A6EC3">
      <w:pPr>
        <w:rPr>
          <w:rFonts w:ascii="宋体" w:hAnsi="宋体" w:cs="宋体"/>
        </w:rPr>
      </w:pPr>
    </w:p>
    <w:p w:rsidR="001A6EC3" w:rsidRDefault="000F4271">
      <w:pPr>
        <w:spacing w:line="360" w:lineRule="auto"/>
        <w:rPr>
          <w:rFonts w:ascii="宋体" w:hAnsi="宋体" w:cs="宋体"/>
        </w:rPr>
      </w:pPr>
      <w:r>
        <w:rPr>
          <w:rFonts w:ascii="宋体" w:hAnsi="宋体" w:cs="宋体" w:hint="eastAsia"/>
        </w:rPr>
        <w:lastRenderedPageBreak/>
        <w:t>格式</w:t>
      </w:r>
      <w:r>
        <w:rPr>
          <w:rFonts w:ascii="宋体" w:hAnsi="宋体" w:cs="宋体" w:hint="eastAsia"/>
        </w:rPr>
        <w:t>6-2</w:t>
      </w:r>
    </w:p>
    <w:p w:rsidR="001A6EC3" w:rsidRDefault="000F4271">
      <w:pPr>
        <w:spacing w:line="360" w:lineRule="auto"/>
        <w:ind w:firstLineChars="200" w:firstLine="480"/>
        <w:jc w:val="center"/>
        <w:rPr>
          <w:rFonts w:ascii="宋体" w:hAnsi="宋体" w:cs="宋体"/>
        </w:rPr>
      </w:pPr>
      <w:r>
        <w:rPr>
          <w:rFonts w:ascii="宋体" w:hAnsi="宋体" w:cs="宋体" w:hint="eastAsia"/>
        </w:rPr>
        <w:t>授权委托书</w:t>
      </w:r>
    </w:p>
    <w:p w:rsidR="001A6EC3" w:rsidRDefault="000F4271">
      <w:pPr>
        <w:spacing w:line="360" w:lineRule="auto"/>
        <w:ind w:firstLineChars="200" w:firstLine="480"/>
        <w:jc w:val="center"/>
        <w:rPr>
          <w:rFonts w:ascii="宋体" w:hAnsi="宋体" w:cs="宋体"/>
        </w:rPr>
      </w:pPr>
      <w:r>
        <w:rPr>
          <w:rFonts w:ascii="宋体" w:hAnsi="宋体" w:cs="宋体" w:hint="eastAsia"/>
        </w:rPr>
        <w:t>（委托代理人参加投标的，出具此授权委托书）</w:t>
      </w:r>
    </w:p>
    <w:p w:rsidR="001A6EC3" w:rsidRDefault="000F4271">
      <w:pPr>
        <w:spacing w:line="360" w:lineRule="auto"/>
        <w:ind w:firstLineChars="200" w:firstLine="480"/>
        <w:rPr>
          <w:rFonts w:ascii="宋体" w:hAnsi="宋体" w:cs="宋体"/>
        </w:rPr>
      </w:pPr>
      <w:r>
        <w:rPr>
          <w:rFonts w:ascii="宋体" w:hAnsi="宋体" w:cs="宋体" w:hint="eastAsia"/>
        </w:rPr>
        <w:t xml:space="preserve"> </w:t>
      </w:r>
    </w:p>
    <w:p w:rsidR="001A6EC3" w:rsidRDefault="000F4271">
      <w:pPr>
        <w:spacing w:line="360" w:lineRule="auto"/>
        <w:ind w:firstLineChars="200" w:firstLine="480"/>
        <w:rPr>
          <w:rFonts w:ascii="宋体" w:hAnsi="宋体" w:cs="宋体"/>
        </w:rPr>
      </w:pPr>
      <w:r>
        <w:rPr>
          <w:rFonts w:ascii="宋体" w:hAnsi="宋体" w:cs="宋体" w:hint="eastAsia"/>
        </w:rPr>
        <w:t>委托人授权</w:t>
      </w:r>
      <w:r>
        <w:rPr>
          <w:rFonts w:ascii="宋体" w:hAnsi="宋体" w:cs="宋体" w:hint="eastAsia"/>
          <w:u w:val="single"/>
        </w:rPr>
        <w:t xml:space="preserve">             </w:t>
      </w:r>
      <w:r>
        <w:rPr>
          <w:rFonts w:ascii="宋体" w:hAnsi="宋体" w:cs="宋体" w:hint="eastAsia"/>
        </w:rPr>
        <w:t>（被委托人的姓名、职务）为委托人的委托代理人，就</w:t>
      </w:r>
      <w:r>
        <w:rPr>
          <w:rFonts w:ascii="宋体" w:hAnsi="宋体" w:cs="宋体" w:hint="eastAsia"/>
          <w:u w:val="single"/>
        </w:rPr>
        <w:t xml:space="preserve">       </w:t>
      </w:r>
      <w:r>
        <w:rPr>
          <w:rFonts w:ascii="宋体" w:hAnsi="宋体" w:cs="宋体" w:hint="eastAsia"/>
        </w:rPr>
        <w:t>项目及合同的执行，以本单位名义处理一切与之有关的事务。</w:t>
      </w:r>
    </w:p>
    <w:p w:rsidR="001A6EC3" w:rsidRDefault="000F4271">
      <w:pPr>
        <w:spacing w:line="360" w:lineRule="auto"/>
        <w:ind w:firstLineChars="200" w:firstLine="480"/>
        <w:rPr>
          <w:rFonts w:ascii="宋体" w:hAnsi="宋体" w:cs="宋体"/>
        </w:rPr>
      </w:pPr>
      <w:r>
        <w:rPr>
          <w:rFonts w:ascii="宋体" w:hAnsi="宋体" w:cs="宋体" w:hint="eastAsia"/>
        </w:rPr>
        <w:t>本授权书于</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日签字生效，特此声明。</w:t>
      </w:r>
    </w:p>
    <w:p w:rsidR="001A6EC3" w:rsidRDefault="001A6EC3">
      <w:pPr>
        <w:spacing w:line="360" w:lineRule="auto"/>
        <w:ind w:firstLineChars="200" w:firstLine="480"/>
        <w:rPr>
          <w:rFonts w:ascii="宋体" w:hAnsi="宋体" w:cs="宋体"/>
        </w:rPr>
      </w:pPr>
    </w:p>
    <w:p w:rsidR="001A6EC3" w:rsidRDefault="001A6EC3">
      <w:pPr>
        <w:spacing w:line="360" w:lineRule="auto"/>
        <w:rPr>
          <w:rFonts w:ascii="宋体" w:hAnsi="宋体" w:cs="宋体"/>
        </w:rPr>
      </w:pPr>
    </w:p>
    <w:p w:rsidR="001A6EC3" w:rsidRDefault="000F4271">
      <w:pPr>
        <w:spacing w:line="360" w:lineRule="auto"/>
        <w:ind w:firstLineChars="200" w:firstLine="480"/>
        <w:rPr>
          <w:rFonts w:ascii="宋体" w:hAnsi="宋体" w:cs="宋体"/>
        </w:rPr>
      </w:pPr>
      <w:r>
        <w:rPr>
          <w:rFonts w:ascii="宋体" w:hAnsi="宋体" w:cs="宋体" w:hint="eastAsia"/>
        </w:rPr>
        <w:t>委托人：单位名称（单位公章）</w:t>
      </w:r>
      <w:r>
        <w:rPr>
          <w:rFonts w:ascii="宋体" w:hAnsi="宋体" w:cs="宋体" w:hint="eastAsia"/>
        </w:rPr>
        <w:t xml:space="preserve">           </w:t>
      </w:r>
      <w:r>
        <w:rPr>
          <w:rFonts w:ascii="宋体" w:hAnsi="宋体" w:cs="宋体" w:hint="eastAsia"/>
        </w:rPr>
        <w:t>被委托人：（签字）</w:t>
      </w:r>
    </w:p>
    <w:p w:rsidR="001A6EC3" w:rsidRDefault="000F4271">
      <w:pPr>
        <w:spacing w:line="360" w:lineRule="auto"/>
        <w:ind w:firstLineChars="200" w:firstLine="480"/>
        <w:rPr>
          <w:rFonts w:ascii="宋体" w:hAnsi="宋体" w:cs="宋体"/>
        </w:rPr>
      </w:pPr>
      <w:r>
        <w:rPr>
          <w:rFonts w:ascii="宋体" w:hAnsi="宋体" w:cs="宋体" w:hint="eastAsia"/>
        </w:rPr>
        <w:t>法定代表人：（签字）</w:t>
      </w:r>
    </w:p>
    <w:tbl>
      <w:tblPr>
        <w:tblpPr w:leftFromText="180" w:rightFromText="180" w:vertAnchor="text" w:horzAnchor="margin" w:tblpXSpec="center" w:tblpY="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A6EC3">
        <w:trPr>
          <w:trHeight w:val="2800"/>
        </w:trPr>
        <w:tc>
          <w:tcPr>
            <w:tcW w:w="5328" w:type="dxa"/>
          </w:tcPr>
          <w:p w:rsidR="001A6EC3" w:rsidRDefault="001A6EC3">
            <w:pPr>
              <w:spacing w:line="480" w:lineRule="exact"/>
              <w:rPr>
                <w:rFonts w:ascii="宋体" w:hAnsi="宋体" w:cs="宋体"/>
                <w:b/>
                <w:bCs/>
              </w:rPr>
            </w:pPr>
          </w:p>
          <w:p w:rsidR="001A6EC3" w:rsidRDefault="001A6EC3">
            <w:pPr>
              <w:spacing w:line="480" w:lineRule="exact"/>
              <w:rPr>
                <w:rFonts w:ascii="宋体" w:hAnsi="宋体" w:cs="宋体"/>
                <w:b/>
                <w:bCs/>
              </w:rPr>
            </w:pPr>
          </w:p>
          <w:p w:rsidR="001A6EC3" w:rsidRDefault="000F4271">
            <w:pPr>
              <w:spacing w:line="480" w:lineRule="exact"/>
              <w:jc w:val="center"/>
              <w:rPr>
                <w:rFonts w:ascii="宋体" w:hAnsi="宋体" w:cs="宋体"/>
                <w:b/>
                <w:bCs/>
              </w:rPr>
            </w:pPr>
            <w:r>
              <w:rPr>
                <w:rFonts w:ascii="宋体" w:hAnsi="宋体" w:cs="宋体" w:hint="eastAsia"/>
                <w:b/>
                <w:bCs/>
              </w:rPr>
              <w:t>（※此处附被委托人身份证复印件※）</w:t>
            </w:r>
          </w:p>
          <w:p w:rsidR="001A6EC3" w:rsidRDefault="001A6EC3">
            <w:pPr>
              <w:spacing w:line="480" w:lineRule="exact"/>
              <w:rPr>
                <w:rFonts w:ascii="宋体" w:hAnsi="宋体" w:cs="宋体"/>
              </w:rPr>
            </w:pPr>
          </w:p>
          <w:p w:rsidR="001A6EC3" w:rsidRDefault="001A6EC3">
            <w:pPr>
              <w:spacing w:line="480" w:lineRule="exact"/>
              <w:rPr>
                <w:rFonts w:ascii="宋体" w:hAnsi="宋体" w:cs="宋体"/>
              </w:rPr>
            </w:pPr>
          </w:p>
        </w:tc>
      </w:tr>
    </w:tbl>
    <w:p w:rsidR="001A6EC3" w:rsidRDefault="001A6EC3">
      <w:pPr>
        <w:spacing w:line="360" w:lineRule="auto"/>
        <w:ind w:firstLineChars="200" w:firstLine="480"/>
        <w:rPr>
          <w:rFonts w:ascii="宋体" w:hAnsi="宋体" w:cs="宋体"/>
        </w:rPr>
      </w:pPr>
    </w:p>
    <w:p w:rsidR="001A6EC3" w:rsidRDefault="000F4271">
      <w:pPr>
        <w:spacing w:line="360" w:lineRule="auto"/>
        <w:ind w:firstLineChars="200" w:firstLine="480"/>
        <w:jc w:val="center"/>
        <w:rPr>
          <w:rFonts w:ascii="宋体" w:hAnsi="宋体" w:cs="宋体"/>
        </w:rPr>
      </w:pPr>
      <w:r>
        <w:rPr>
          <w:rFonts w:ascii="宋体" w:hAnsi="宋体" w:cs="宋体" w:hint="eastAsia"/>
        </w:rPr>
        <w:t xml:space="preserve">      </w:t>
      </w:r>
    </w:p>
    <w:p w:rsidR="001A6EC3" w:rsidRDefault="001A6EC3">
      <w:pPr>
        <w:spacing w:line="360" w:lineRule="auto"/>
        <w:ind w:firstLineChars="200" w:firstLine="480"/>
        <w:jc w:val="center"/>
        <w:rPr>
          <w:rFonts w:ascii="宋体" w:hAnsi="宋体" w:cs="宋体"/>
        </w:rPr>
      </w:pPr>
    </w:p>
    <w:p w:rsidR="001A6EC3" w:rsidRDefault="001A6EC3">
      <w:pPr>
        <w:spacing w:line="360" w:lineRule="auto"/>
        <w:ind w:firstLineChars="200" w:firstLine="480"/>
        <w:jc w:val="center"/>
        <w:rPr>
          <w:rFonts w:ascii="宋体" w:hAnsi="宋体" w:cs="宋体"/>
        </w:rPr>
      </w:pPr>
    </w:p>
    <w:p w:rsidR="001A6EC3" w:rsidRDefault="001A6EC3">
      <w:pPr>
        <w:spacing w:line="360" w:lineRule="auto"/>
        <w:rPr>
          <w:rFonts w:ascii="宋体" w:hAnsi="宋体" w:cs="宋体"/>
        </w:rPr>
      </w:pPr>
    </w:p>
    <w:p w:rsidR="001A6EC3" w:rsidRDefault="001A6EC3">
      <w:pPr>
        <w:spacing w:line="360" w:lineRule="auto"/>
        <w:rPr>
          <w:rFonts w:ascii="宋体" w:hAnsi="宋体" w:cs="宋体"/>
        </w:rPr>
      </w:pPr>
    </w:p>
    <w:p w:rsidR="001A6EC3" w:rsidRDefault="000F4271">
      <w:pPr>
        <w:spacing w:line="360" w:lineRule="auto"/>
        <w:ind w:firstLineChars="200" w:firstLine="480"/>
        <w:jc w:val="center"/>
        <w:rPr>
          <w:rFonts w:ascii="宋体" w:hAnsi="宋体" w:cs="宋体"/>
        </w:rPr>
      </w:pPr>
      <w:r>
        <w:rPr>
          <w:rFonts w:ascii="宋体" w:hAnsi="宋体" w:cs="宋体" w:hint="eastAsia"/>
        </w:rPr>
        <w:t xml:space="preserve">                                      </w:t>
      </w:r>
    </w:p>
    <w:p w:rsidR="001A6EC3" w:rsidRDefault="000F4271">
      <w:pPr>
        <w:spacing w:line="360" w:lineRule="auto"/>
        <w:ind w:firstLineChars="200" w:firstLine="480"/>
        <w:jc w:val="center"/>
        <w:rPr>
          <w:rFonts w:ascii="宋体" w:hAnsi="宋体" w:cs="宋体"/>
        </w:rPr>
      </w:pP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p>
    <w:p w:rsidR="001A6EC3" w:rsidRDefault="001A6EC3">
      <w:pPr>
        <w:jc w:val="center"/>
        <w:rPr>
          <w:rFonts w:ascii="仿宋_GB2312" w:eastAsia="仿宋_GB2312"/>
          <w:sz w:val="28"/>
          <w:szCs w:val="28"/>
        </w:rPr>
      </w:pPr>
    </w:p>
    <w:p w:rsidR="001A6EC3" w:rsidRDefault="001A6EC3">
      <w:pPr>
        <w:jc w:val="center"/>
        <w:rPr>
          <w:rFonts w:ascii="仿宋_GB2312" w:eastAsia="仿宋_GB2312"/>
          <w:sz w:val="28"/>
          <w:szCs w:val="28"/>
        </w:rPr>
      </w:pPr>
    </w:p>
    <w:p w:rsidR="001A6EC3" w:rsidRDefault="001A6EC3">
      <w:pPr>
        <w:jc w:val="center"/>
        <w:rPr>
          <w:rFonts w:ascii="仿宋_GB2312" w:eastAsia="仿宋_GB2312"/>
          <w:sz w:val="28"/>
          <w:szCs w:val="28"/>
        </w:rPr>
      </w:pPr>
    </w:p>
    <w:p w:rsidR="001A6EC3" w:rsidRDefault="001A6EC3">
      <w:pPr>
        <w:jc w:val="center"/>
        <w:rPr>
          <w:rFonts w:ascii="仿宋_GB2312" w:eastAsia="仿宋_GB2312"/>
          <w:sz w:val="28"/>
          <w:szCs w:val="28"/>
        </w:rPr>
      </w:pPr>
    </w:p>
    <w:p w:rsidR="001A6EC3" w:rsidRDefault="001A6EC3">
      <w:pPr>
        <w:jc w:val="center"/>
        <w:rPr>
          <w:rFonts w:ascii="仿宋_GB2312" w:eastAsia="仿宋_GB2312"/>
          <w:sz w:val="28"/>
          <w:szCs w:val="28"/>
        </w:rPr>
      </w:pPr>
    </w:p>
    <w:p w:rsidR="001A6EC3" w:rsidRDefault="001A6EC3">
      <w:pPr>
        <w:jc w:val="center"/>
        <w:rPr>
          <w:rFonts w:ascii="仿宋_GB2312" w:eastAsia="仿宋_GB2312"/>
          <w:sz w:val="28"/>
          <w:szCs w:val="28"/>
        </w:rPr>
      </w:pPr>
    </w:p>
    <w:p w:rsidR="001A6EC3" w:rsidRDefault="001A6EC3">
      <w:pPr>
        <w:jc w:val="center"/>
        <w:rPr>
          <w:rFonts w:ascii="仿宋_GB2312" w:eastAsia="仿宋_GB2312"/>
          <w:sz w:val="28"/>
          <w:szCs w:val="28"/>
        </w:rPr>
      </w:pPr>
    </w:p>
    <w:p w:rsidR="001A6EC3" w:rsidRDefault="001A6EC3">
      <w:pPr>
        <w:jc w:val="center"/>
        <w:rPr>
          <w:rFonts w:ascii="仿宋_GB2312" w:eastAsia="仿宋_GB2312"/>
          <w:sz w:val="28"/>
          <w:szCs w:val="28"/>
        </w:rPr>
      </w:pPr>
    </w:p>
    <w:p w:rsidR="001A6EC3" w:rsidRDefault="000F4271">
      <w:pPr>
        <w:spacing w:line="360" w:lineRule="auto"/>
        <w:rPr>
          <w:rFonts w:ascii="宋体" w:hAnsi="宋体" w:cs="宋体"/>
        </w:rPr>
      </w:pPr>
      <w:r>
        <w:rPr>
          <w:rFonts w:ascii="宋体" w:hAnsi="宋体" w:cs="宋体" w:hint="eastAsia"/>
        </w:rPr>
        <w:lastRenderedPageBreak/>
        <w:t>格式</w:t>
      </w:r>
      <w:r>
        <w:rPr>
          <w:rFonts w:ascii="宋体" w:hAnsi="宋体" w:cs="宋体" w:hint="eastAsia"/>
        </w:rPr>
        <w:t>7</w:t>
      </w:r>
    </w:p>
    <w:p w:rsidR="001A6EC3" w:rsidRDefault="000F4271">
      <w:pPr>
        <w:spacing w:line="360" w:lineRule="auto"/>
        <w:jc w:val="center"/>
        <w:rPr>
          <w:rFonts w:ascii="宋体" w:hAnsi="宋体" w:cs="宋体"/>
        </w:rPr>
      </w:pPr>
      <w:r>
        <w:rPr>
          <w:rFonts w:ascii="宋体" w:hAnsi="宋体" w:cs="宋体" w:hint="eastAsia"/>
        </w:rPr>
        <w:t xml:space="preserve">  </w:t>
      </w:r>
      <w:r>
        <w:rPr>
          <w:rFonts w:ascii="宋体" w:hAnsi="宋体" w:cs="宋体" w:hint="eastAsia"/>
        </w:rPr>
        <w:t>报价一览表</w:t>
      </w:r>
    </w:p>
    <w:p w:rsidR="001A6EC3" w:rsidRDefault="001A6EC3">
      <w:pPr>
        <w:spacing w:line="360" w:lineRule="auto"/>
        <w:rPr>
          <w:rFonts w:ascii="宋体" w:hAnsi="宋体" w:cs="宋体"/>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6141"/>
      </w:tblGrid>
      <w:tr w:rsidR="001A6EC3">
        <w:trPr>
          <w:trHeight w:hRule="exact" w:val="1243"/>
        </w:trPr>
        <w:tc>
          <w:tcPr>
            <w:tcW w:w="2699" w:type="dxa"/>
            <w:vAlign w:val="center"/>
          </w:tcPr>
          <w:p w:rsidR="001A6EC3" w:rsidRDefault="000F4271">
            <w:pPr>
              <w:spacing w:line="360" w:lineRule="auto"/>
              <w:jc w:val="center"/>
              <w:rPr>
                <w:rFonts w:ascii="宋体" w:hAnsi="宋体" w:cs="宋体"/>
              </w:rPr>
            </w:pPr>
            <w:r>
              <w:rPr>
                <w:rFonts w:ascii="宋体" w:hAnsi="宋体" w:cs="宋体" w:hint="eastAsia"/>
              </w:rPr>
              <w:t>项目名称</w:t>
            </w:r>
          </w:p>
        </w:tc>
        <w:tc>
          <w:tcPr>
            <w:tcW w:w="6141" w:type="dxa"/>
            <w:vAlign w:val="center"/>
          </w:tcPr>
          <w:p w:rsidR="001A6EC3" w:rsidRDefault="001A6EC3">
            <w:pPr>
              <w:spacing w:line="360" w:lineRule="auto"/>
              <w:jc w:val="center"/>
              <w:rPr>
                <w:rFonts w:ascii="宋体" w:hAnsi="宋体" w:cs="宋体"/>
              </w:rPr>
            </w:pPr>
          </w:p>
        </w:tc>
      </w:tr>
      <w:tr w:rsidR="001A6EC3">
        <w:trPr>
          <w:trHeight w:hRule="exact" w:val="1245"/>
        </w:trPr>
        <w:tc>
          <w:tcPr>
            <w:tcW w:w="2699" w:type="dxa"/>
            <w:vAlign w:val="center"/>
          </w:tcPr>
          <w:p w:rsidR="001A6EC3" w:rsidRDefault="000F4271">
            <w:pPr>
              <w:spacing w:line="360" w:lineRule="auto"/>
              <w:jc w:val="center"/>
              <w:rPr>
                <w:rFonts w:ascii="宋体" w:hAnsi="宋体" w:cs="宋体"/>
              </w:rPr>
            </w:pPr>
            <w:r>
              <w:rPr>
                <w:rFonts w:ascii="宋体" w:hAnsi="宋体" w:cs="宋体" w:hint="eastAsia"/>
              </w:rPr>
              <w:t>项目编号</w:t>
            </w:r>
          </w:p>
        </w:tc>
        <w:tc>
          <w:tcPr>
            <w:tcW w:w="6141" w:type="dxa"/>
            <w:vAlign w:val="center"/>
          </w:tcPr>
          <w:p w:rsidR="001A6EC3" w:rsidRDefault="001A6EC3">
            <w:pPr>
              <w:spacing w:line="360" w:lineRule="auto"/>
              <w:jc w:val="center"/>
              <w:rPr>
                <w:rFonts w:ascii="宋体" w:hAnsi="宋体" w:cs="宋体"/>
              </w:rPr>
            </w:pPr>
          </w:p>
        </w:tc>
      </w:tr>
      <w:tr w:rsidR="001A6EC3">
        <w:trPr>
          <w:trHeight w:hRule="exact" w:val="1247"/>
        </w:trPr>
        <w:tc>
          <w:tcPr>
            <w:tcW w:w="2699" w:type="dxa"/>
            <w:vAlign w:val="center"/>
          </w:tcPr>
          <w:p w:rsidR="001A6EC3" w:rsidRDefault="000F4271">
            <w:pPr>
              <w:spacing w:line="360" w:lineRule="auto"/>
              <w:jc w:val="center"/>
              <w:rPr>
                <w:rFonts w:ascii="宋体" w:hAnsi="宋体" w:cs="宋体"/>
              </w:rPr>
            </w:pPr>
            <w:r>
              <w:rPr>
                <w:rFonts w:ascii="宋体" w:hAnsi="宋体" w:cs="宋体" w:hint="eastAsia"/>
              </w:rPr>
              <w:t>投标总价（小写）：</w:t>
            </w:r>
          </w:p>
        </w:tc>
        <w:tc>
          <w:tcPr>
            <w:tcW w:w="6141" w:type="dxa"/>
            <w:vAlign w:val="center"/>
          </w:tcPr>
          <w:p w:rsidR="001A6EC3" w:rsidRDefault="001A6EC3">
            <w:pPr>
              <w:spacing w:line="360" w:lineRule="auto"/>
              <w:rPr>
                <w:rFonts w:ascii="宋体" w:hAnsi="宋体" w:cs="宋体"/>
              </w:rPr>
            </w:pPr>
          </w:p>
        </w:tc>
      </w:tr>
      <w:tr w:rsidR="001A6EC3">
        <w:trPr>
          <w:trHeight w:hRule="exact" w:val="1249"/>
        </w:trPr>
        <w:tc>
          <w:tcPr>
            <w:tcW w:w="2699" w:type="dxa"/>
            <w:vAlign w:val="center"/>
          </w:tcPr>
          <w:p w:rsidR="001A6EC3" w:rsidRDefault="000F4271">
            <w:pPr>
              <w:spacing w:line="360" w:lineRule="auto"/>
              <w:jc w:val="center"/>
              <w:rPr>
                <w:rFonts w:ascii="宋体" w:hAnsi="宋体" w:cs="宋体"/>
              </w:rPr>
            </w:pPr>
            <w:r>
              <w:rPr>
                <w:rFonts w:ascii="宋体" w:hAnsi="宋体" w:cs="宋体" w:hint="eastAsia"/>
              </w:rPr>
              <w:t>投标总价（大写）：</w:t>
            </w:r>
          </w:p>
        </w:tc>
        <w:tc>
          <w:tcPr>
            <w:tcW w:w="6141" w:type="dxa"/>
            <w:vAlign w:val="center"/>
          </w:tcPr>
          <w:p w:rsidR="001A6EC3" w:rsidRDefault="001A6EC3">
            <w:pPr>
              <w:spacing w:line="360" w:lineRule="auto"/>
              <w:rPr>
                <w:rFonts w:ascii="宋体" w:hAnsi="宋体" w:cs="宋体"/>
              </w:rPr>
            </w:pPr>
          </w:p>
        </w:tc>
      </w:tr>
    </w:tbl>
    <w:p w:rsidR="001A6EC3" w:rsidRDefault="000F4271">
      <w:pPr>
        <w:spacing w:line="560" w:lineRule="exact"/>
        <w:rPr>
          <w:rFonts w:ascii="宋体" w:hAnsi="宋体" w:cs="宋体"/>
        </w:rPr>
      </w:pPr>
      <w:r>
        <w:rPr>
          <w:rFonts w:ascii="宋体" w:hAnsi="宋体" w:cs="宋体" w:hint="eastAsia"/>
        </w:rPr>
        <w:t>注：</w:t>
      </w:r>
      <w:r>
        <w:rPr>
          <w:rFonts w:ascii="宋体" w:hAnsi="宋体" w:cs="宋体" w:hint="eastAsia"/>
        </w:rPr>
        <w:t>1</w:t>
      </w:r>
      <w:r>
        <w:rPr>
          <w:rFonts w:ascii="宋体" w:hAnsi="宋体" w:cs="宋体" w:hint="eastAsia"/>
        </w:rPr>
        <w:t>、供应商可根据实际情况自行添加表格内容。</w:t>
      </w:r>
    </w:p>
    <w:p w:rsidR="001A6EC3" w:rsidRDefault="000F4271">
      <w:pPr>
        <w:spacing w:line="560" w:lineRule="exact"/>
        <w:ind w:firstLineChars="200" w:firstLine="480"/>
        <w:rPr>
          <w:rFonts w:ascii="宋体" w:hAnsi="宋体" w:cs="宋体"/>
        </w:rPr>
      </w:pPr>
      <w:r>
        <w:rPr>
          <w:rFonts w:ascii="宋体" w:hAnsi="宋体" w:cs="宋体" w:hint="eastAsia"/>
        </w:rPr>
        <w:t>2</w:t>
      </w:r>
      <w:r>
        <w:rPr>
          <w:rFonts w:ascii="宋体" w:hAnsi="宋体" w:cs="宋体" w:hint="eastAsia"/>
        </w:rPr>
        <w:t>、报价一经涂改，应在涂改处加盖单位公章或供应商代表签字或盖章，否则其响应作无效投标文件处理。</w:t>
      </w:r>
    </w:p>
    <w:p w:rsidR="001A6EC3" w:rsidRDefault="000F4271">
      <w:pPr>
        <w:spacing w:line="560" w:lineRule="exact"/>
        <w:ind w:firstLineChars="200" w:firstLine="480"/>
        <w:rPr>
          <w:rFonts w:ascii="宋体" w:hAnsi="宋体" w:cs="宋体"/>
        </w:rPr>
      </w:pPr>
      <w:r>
        <w:rPr>
          <w:rFonts w:ascii="宋体" w:hAnsi="宋体" w:cs="宋体" w:hint="eastAsia"/>
        </w:rPr>
        <w:t xml:space="preserve"> 3</w:t>
      </w:r>
      <w:r>
        <w:rPr>
          <w:rFonts w:ascii="宋体" w:hAnsi="宋体" w:cs="宋体" w:hint="eastAsia"/>
        </w:rPr>
        <w:t>、以上报价应与“报价明细表”中的报价相一致。</w:t>
      </w:r>
      <w:r>
        <w:rPr>
          <w:rFonts w:ascii="宋体" w:hAnsi="宋体" w:cs="宋体" w:hint="eastAsia"/>
        </w:rPr>
        <w:t xml:space="preserve"> </w:t>
      </w:r>
    </w:p>
    <w:p w:rsidR="001A6EC3" w:rsidRDefault="000F4271">
      <w:pPr>
        <w:spacing w:line="560" w:lineRule="exact"/>
        <w:ind w:firstLineChars="200" w:firstLine="480"/>
        <w:rPr>
          <w:rFonts w:ascii="宋体" w:hAnsi="宋体" w:cs="宋体"/>
        </w:rPr>
      </w:pPr>
      <w:r>
        <w:rPr>
          <w:rFonts w:ascii="宋体" w:hAnsi="宋体" w:cs="宋体" w:hint="eastAsia"/>
        </w:rPr>
        <w:t xml:space="preserve"> 4</w:t>
      </w:r>
      <w:r>
        <w:rPr>
          <w:rFonts w:ascii="宋体" w:hAnsi="宋体" w:cs="宋体" w:hint="eastAsia"/>
        </w:rPr>
        <w:t>、所有价格均应为人民币报价，金额单位为元。投标价格包括所有招标范围内的费用（均为含税价）。</w:t>
      </w:r>
    </w:p>
    <w:p w:rsidR="001A6EC3" w:rsidRDefault="001A6EC3">
      <w:pPr>
        <w:rPr>
          <w:rFonts w:ascii="仿宋_GB2312" w:eastAsia="仿宋_GB2312" w:hAnsi="华文楷体"/>
          <w:sz w:val="32"/>
        </w:rPr>
      </w:pPr>
    </w:p>
    <w:p w:rsidR="001A6EC3" w:rsidRDefault="000F4271">
      <w:pPr>
        <w:spacing w:line="360" w:lineRule="auto"/>
        <w:ind w:firstLineChars="200" w:firstLine="480"/>
        <w:rPr>
          <w:rFonts w:ascii="宋体" w:hAnsi="宋体" w:cs="宋体"/>
        </w:rPr>
      </w:pPr>
      <w:r>
        <w:rPr>
          <w:rFonts w:ascii="宋体" w:hAnsi="宋体" w:cs="宋体" w:hint="eastAsia"/>
        </w:rPr>
        <w:t>投标人名称：（单位公章）</w:t>
      </w:r>
      <w:r>
        <w:rPr>
          <w:rFonts w:ascii="宋体" w:hAnsi="宋体" w:cs="宋体" w:hint="eastAsia"/>
        </w:rPr>
        <w:t xml:space="preserve">     </w:t>
      </w:r>
    </w:p>
    <w:p w:rsidR="001A6EC3" w:rsidRDefault="000F4271">
      <w:pPr>
        <w:spacing w:line="360" w:lineRule="auto"/>
        <w:ind w:firstLineChars="200" w:firstLine="480"/>
        <w:rPr>
          <w:rFonts w:ascii="宋体" w:hAnsi="宋体" w:cs="宋体"/>
        </w:rPr>
      </w:pPr>
      <w:r>
        <w:rPr>
          <w:rFonts w:ascii="宋体" w:hAnsi="宋体" w:cs="宋体" w:hint="eastAsia"/>
        </w:rPr>
        <w:t>法定代表人或委托代理人：（签字或盖章）</w:t>
      </w:r>
      <w:r>
        <w:rPr>
          <w:rFonts w:ascii="宋体" w:hAnsi="宋体" w:cs="宋体" w:hint="eastAsia"/>
        </w:rPr>
        <w:t xml:space="preserve">                            </w:t>
      </w:r>
    </w:p>
    <w:p w:rsidR="001A6EC3" w:rsidRDefault="000F4271">
      <w:pPr>
        <w:spacing w:line="360" w:lineRule="auto"/>
        <w:ind w:firstLineChars="200" w:firstLine="480"/>
        <w:rPr>
          <w:rFonts w:ascii="宋体" w:hAnsi="宋体" w:cs="宋体"/>
        </w:rPr>
      </w:pPr>
      <w:r>
        <w:rPr>
          <w:rFonts w:ascii="宋体" w:hAnsi="宋体" w:cs="宋体" w:hint="eastAsia"/>
        </w:rPr>
        <w:t xml:space="preserve">   </w:t>
      </w:r>
    </w:p>
    <w:p w:rsidR="001A6EC3" w:rsidRDefault="000F4271">
      <w:pPr>
        <w:spacing w:line="360" w:lineRule="auto"/>
        <w:ind w:firstLineChars="200" w:firstLine="480"/>
        <w:jc w:val="right"/>
        <w:rPr>
          <w:rFonts w:ascii="宋体" w:hAnsi="宋体" w:cs="宋体"/>
        </w:rPr>
      </w:pP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p>
    <w:p w:rsidR="001A6EC3" w:rsidRDefault="001A6EC3">
      <w:pPr>
        <w:rPr>
          <w:rFonts w:ascii="仿宋_GB2312" w:eastAsia="仿宋_GB2312"/>
          <w:sz w:val="28"/>
          <w:szCs w:val="28"/>
        </w:rPr>
      </w:pPr>
    </w:p>
    <w:p w:rsidR="001A6EC3" w:rsidRDefault="001A6EC3">
      <w:pPr>
        <w:rPr>
          <w:rFonts w:ascii="仿宋_GB2312" w:eastAsia="仿宋_GB2312"/>
          <w:sz w:val="28"/>
          <w:szCs w:val="28"/>
        </w:rPr>
      </w:pPr>
    </w:p>
    <w:p w:rsidR="001A6EC3" w:rsidRDefault="000F4271">
      <w:pPr>
        <w:rPr>
          <w:rFonts w:ascii="仿宋_GB2312" w:eastAsia="仿宋_GB2312"/>
          <w:sz w:val="28"/>
          <w:szCs w:val="28"/>
        </w:rPr>
      </w:pPr>
      <w:r>
        <w:rPr>
          <w:rFonts w:ascii="仿宋_GB2312" w:eastAsia="仿宋_GB2312" w:hint="eastAsia"/>
          <w:sz w:val="28"/>
          <w:szCs w:val="28"/>
        </w:rPr>
        <w:lastRenderedPageBreak/>
        <w:t>格式</w:t>
      </w:r>
      <w:r>
        <w:rPr>
          <w:rFonts w:ascii="仿宋_GB2312" w:eastAsia="仿宋_GB2312" w:hint="eastAsia"/>
          <w:sz w:val="28"/>
          <w:szCs w:val="28"/>
        </w:rPr>
        <w:t xml:space="preserve">8                   </w:t>
      </w:r>
      <w:r>
        <w:rPr>
          <w:rFonts w:ascii="仿宋_GB2312" w:eastAsia="仿宋_GB2312" w:hint="eastAsia"/>
          <w:sz w:val="28"/>
          <w:szCs w:val="28"/>
        </w:rPr>
        <w:t>报价明细表</w:t>
      </w:r>
    </w:p>
    <w:tbl>
      <w:tblPr>
        <w:tblpPr w:leftFromText="180" w:rightFromText="180" w:vertAnchor="text" w:horzAnchor="page" w:tblpX="990" w:tblpY="400"/>
        <w:tblOverlap w:val="never"/>
        <w:tblW w:w="10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5357"/>
        <w:gridCol w:w="830"/>
        <w:gridCol w:w="855"/>
        <w:gridCol w:w="809"/>
        <w:gridCol w:w="1153"/>
      </w:tblGrid>
      <w:tr w:rsidR="001A6EC3">
        <w:trPr>
          <w:trHeight w:val="619"/>
        </w:trPr>
        <w:tc>
          <w:tcPr>
            <w:tcW w:w="1213" w:type="dxa"/>
            <w:vAlign w:val="center"/>
          </w:tcPr>
          <w:p w:rsidR="001A6EC3" w:rsidRDefault="000F4271">
            <w:pPr>
              <w:spacing w:line="404" w:lineRule="exact"/>
              <w:jc w:val="center"/>
              <w:rPr>
                <w:rFonts w:ascii="宋体" w:hAnsi="宋体" w:cs="宋体"/>
                <w:b/>
                <w:bCs/>
                <w:sz w:val="22"/>
                <w:szCs w:val="22"/>
              </w:rPr>
            </w:pPr>
            <w:r>
              <w:rPr>
                <w:rFonts w:ascii="宋体" w:hAnsi="宋体" w:cs="宋体" w:hint="eastAsia"/>
                <w:b/>
                <w:bCs/>
                <w:sz w:val="22"/>
                <w:szCs w:val="22"/>
              </w:rPr>
              <w:t>货物名称</w:t>
            </w:r>
          </w:p>
        </w:tc>
        <w:tc>
          <w:tcPr>
            <w:tcW w:w="5357" w:type="dxa"/>
            <w:vAlign w:val="center"/>
          </w:tcPr>
          <w:p w:rsidR="001A6EC3" w:rsidRDefault="000F4271">
            <w:pPr>
              <w:spacing w:line="404" w:lineRule="exact"/>
              <w:jc w:val="center"/>
              <w:rPr>
                <w:rFonts w:ascii="宋体" w:hAnsi="宋体" w:cs="宋体"/>
                <w:b/>
                <w:bCs/>
                <w:sz w:val="22"/>
                <w:szCs w:val="22"/>
              </w:rPr>
            </w:pPr>
            <w:r>
              <w:rPr>
                <w:rFonts w:ascii="宋体" w:hAnsi="宋体" w:cs="宋体" w:hint="eastAsia"/>
                <w:b/>
                <w:bCs/>
                <w:sz w:val="22"/>
                <w:szCs w:val="22"/>
              </w:rPr>
              <w:t>规格参数</w:t>
            </w:r>
          </w:p>
        </w:tc>
        <w:tc>
          <w:tcPr>
            <w:tcW w:w="830" w:type="dxa"/>
            <w:vAlign w:val="center"/>
          </w:tcPr>
          <w:p w:rsidR="001A6EC3" w:rsidRDefault="000F4271">
            <w:pPr>
              <w:spacing w:line="404" w:lineRule="exact"/>
              <w:jc w:val="center"/>
              <w:rPr>
                <w:rFonts w:ascii="宋体" w:hAnsi="宋体" w:cs="宋体"/>
                <w:b/>
                <w:bCs/>
                <w:sz w:val="22"/>
                <w:szCs w:val="22"/>
              </w:rPr>
            </w:pPr>
            <w:r>
              <w:rPr>
                <w:rFonts w:ascii="宋体" w:hAnsi="宋体" w:cs="宋体" w:hint="eastAsia"/>
                <w:b/>
                <w:bCs/>
                <w:sz w:val="22"/>
                <w:szCs w:val="22"/>
              </w:rPr>
              <w:t>数量</w:t>
            </w:r>
          </w:p>
        </w:tc>
        <w:tc>
          <w:tcPr>
            <w:tcW w:w="855" w:type="dxa"/>
            <w:vAlign w:val="center"/>
          </w:tcPr>
          <w:p w:rsidR="001A6EC3" w:rsidRDefault="000F4271">
            <w:pPr>
              <w:spacing w:line="404" w:lineRule="exact"/>
              <w:jc w:val="center"/>
              <w:rPr>
                <w:rFonts w:ascii="宋体" w:hAnsi="宋体" w:cs="宋体"/>
                <w:b/>
                <w:bCs/>
                <w:sz w:val="22"/>
                <w:szCs w:val="22"/>
              </w:rPr>
            </w:pPr>
            <w:r>
              <w:rPr>
                <w:rFonts w:ascii="宋体" w:hAnsi="宋体" w:cs="宋体" w:hint="eastAsia"/>
                <w:b/>
                <w:bCs/>
                <w:sz w:val="22"/>
                <w:szCs w:val="22"/>
              </w:rPr>
              <w:t>单位</w:t>
            </w:r>
          </w:p>
        </w:tc>
        <w:tc>
          <w:tcPr>
            <w:tcW w:w="809" w:type="dxa"/>
            <w:vAlign w:val="center"/>
          </w:tcPr>
          <w:p w:rsidR="001A6EC3" w:rsidRDefault="000F4271">
            <w:pPr>
              <w:spacing w:line="404" w:lineRule="exact"/>
              <w:jc w:val="center"/>
              <w:rPr>
                <w:rFonts w:ascii="宋体" w:hAnsi="宋体" w:cs="宋体"/>
                <w:b/>
                <w:bCs/>
                <w:sz w:val="22"/>
                <w:szCs w:val="22"/>
              </w:rPr>
            </w:pPr>
            <w:r>
              <w:rPr>
                <w:rFonts w:ascii="宋体" w:hAnsi="宋体" w:cs="宋体" w:hint="eastAsia"/>
                <w:b/>
                <w:bCs/>
                <w:sz w:val="22"/>
                <w:szCs w:val="22"/>
              </w:rPr>
              <w:t>单价</w:t>
            </w:r>
          </w:p>
        </w:tc>
        <w:tc>
          <w:tcPr>
            <w:tcW w:w="1153" w:type="dxa"/>
            <w:vAlign w:val="center"/>
          </w:tcPr>
          <w:p w:rsidR="001A6EC3" w:rsidRDefault="000F4271">
            <w:pPr>
              <w:spacing w:line="404" w:lineRule="exact"/>
              <w:jc w:val="center"/>
              <w:rPr>
                <w:rFonts w:ascii="宋体" w:hAnsi="宋体" w:cs="宋体"/>
                <w:b/>
                <w:bCs/>
                <w:sz w:val="22"/>
                <w:szCs w:val="22"/>
              </w:rPr>
            </w:pPr>
            <w:r>
              <w:rPr>
                <w:rFonts w:ascii="宋体" w:hAnsi="宋体" w:cs="宋体" w:hint="eastAsia"/>
                <w:b/>
                <w:bCs/>
                <w:sz w:val="22"/>
                <w:szCs w:val="22"/>
              </w:rPr>
              <w:t>合价</w:t>
            </w:r>
          </w:p>
        </w:tc>
      </w:tr>
      <w:tr w:rsidR="001A6EC3">
        <w:trPr>
          <w:trHeight w:val="358"/>
        </w:trPr>
        <w:tc>
          <w:tcPr>
            <w:tcW w:w="1213" w:type="dxa"/>
            <w:vAlign w:val="center"/>
          </w:tcPr>
          <w:p w:rsidR="001A6EC3" w:rsidRDefault="000F4271">
            <w:pPr>
              <w:spacing w:line="404" w:lineRule="exact"/>
              <w:jc w:val="center"/>
              <w:rPr>
                <w:rFonts w:ascii="宋体" w:hAnsi="宋体" w:cs="宋体"/>
                <w:b/>
                <w:bCs/>
                <w:sz w:val="22"/>
                <w:szCs w:val="22"/>
              </w:rPr>
            </w:pPr>
            <w:r>
              <w:rPr>
                <w:rFonts w:ascii="宋体" w:hAnsi="宋体" w:cs="宋体" w:hint="eastAsia"/>
                <w:b/>
                <w:bCs/>
                <w:sz w:val="22"/>
                <w:szCs w:val="22"/>
              </w:rPr>
              <w:t>学习</w:t>
            </w:r>
          </w:p>
          <w:p w:rsidR="001A6EC3" w:rsidRDefault="000F4271">
            <w:pPr>
              <w:spacing w:line="404" w:lineRule="exact"/>
              <w:jc w:val="center"/>
              <w:rPr>
                <w:rFonts w:ascii="宋体" w:hAnsi="宋体" w:cs="宋体"/>
                <w:szCs w:val="21"/>
              </w:rPr>
            </w:pPr>
            <w:r>
              <w:rPr>
                <w:rFonts w:ascii="宋体" w:hAnsi="宋体" w:cs="宋体" w:hint="eastAsia"/>
                <w:b/>
                <w:bCs/>
                <w:sz w:val="22"/>
                <w:szCs w:val="22"/>
              </w:rPr>
              <w:t>桌柜、床架</w:t>
            </w:r>
          </w:p>
        </w:tc>
        <w:tc>
          <w:tcPr>
            <w:tcW w:w="5357" w:type="dxa"/>
            <w:vAlign w:val="center"/>
          </w:tcPr>
          <w:p w:rsidR="001A6EC3" w:rsidRDefault="000F4271">
            <w:pPr>
              <w:spacing w:line="404" w:lineRule="exact"/>
              <w:ind w:firstLineChars="200" w:firstLine="482"/>
              <w:rPr>
                <w:rFonts w:ascii="宋体" w:hAnsi="宋体" w:cs="宋体"/>
                <w:szCs w:val="21"/>
              </w:rPr>
            </w:pPr>
            <w:r>
              <w:rPr>
                <w:rFonts w:ascii="宋体" w:hAnsi="宋体" w:cs="宋体" w:hint="eastAsia"/>
                <w:b/>
                <w:bCs/>
                <w:szCs w:val="21"/>
              </w:rPr>
              <w:t>主材：</w:t>
            </w:r>
            <w:r>
              <w:rPr>
                <w:rFonts w:ascii="宋体" w:hAnsi="宋体" w:cs="宋体" w:hint="eastAsia"/>
                <w:szCs w:val="21"/>
              </w:rPr>
              <w:t>采用优质环保细木工板，厚度</w:t>
            </w:r>
            <w:r>
              <w:rPr>
                <w:rFonts w:ascii="宋体" w:hAnsi="宋体" w:cs="宋体" w:hint="eastAsia"/>
                <w:szCs w:val="21"/>
              </w:rPr>
              <w:t>16mm</w:t>
            </w:r>
            <w:r>
              <w:rPr>
                <w:rFonts w:ascii="宋体" w:hAnsi="宋体" w:cs="宋体" w:hint="eastAsia"/>
                <w:szCs w:val="21"/>
              </w:rPr>
              <w:t>，芯材为实木，三聚氰胺浸渍纸饰面，环保耐磨，无毒环保型胶粘剂，颜色：与甲方提供的图片内颜色相近，衣柜、书架后身板及学习桌抽屉底采用</w:t>
            </w:r>
            <w:r>
              <w:rPr>
                <w:rFonts w:ascii="宋体" w:hAnsi="宋体" w:cs="宋体" w:hint="eastAsia"/>
                <w:szCs w:val="21"/>
              </w:rPr>
              <w:t>5mm</w:t>
            </w:r>
            <w:r>
              <w:rPr>
                <w:rFonts w:ascii="宋体" w:hAnsi="宋体" w:cs="宋体" w:hint="eastAsia"/>
                <w:szCs w:val="21"/>
              </w:rPr>
              <w:t>厚优质环保实木多层板，三聚氰胺浸渍纸饰面，环保耐磨，无毒环保型胶粘剂，颜色与细木工板一致。</w:t>
            </w:r>
          </w:p>
          <w:p w:rsidR="001A6EC3" w:rsidRDefault="000F4271">
            <w:pPr>
              <w:spacing w:line="404" w:lineRule="exact"/>
              <w:ind w:firstLineChars="200" w:firstLine="480"/>
              <w:rPr>
                <w:rFonts w:ascii="宋体" w:hAnsi="宋体" w:cs="宋体"/>
                <w:szCs w:val="21"/>
              </w:rPr>
            </w:pPr>
            <w:r>
              <w:rPr>
                <w:rFonts w:ascii="宋体" w:hAnsi="宋体" w:cs="宋体" w:hint="eastAsia"/>
                <w:szCs w:val="21"/>
              </w:rPr>
              <w:t>封边主要采用环保同色</w:t>
            </w:r>
            <w:r>
              <w:rPr>
                <w:rFonts w:ascii="宋体" w:hAnsi="宋体" w:cs="宋体" w:hint="eastAsia"/>
                <w:szCs w:val="21"/>
              </w:rPr>
              <w:t>1.5mm</w:t>
            </w:r>
            <w:r>
              <w:rPr>
                <w:rFonts w:ascii="宋体" w:hAnsi="宋体" w:cs="宋体" w:hint="eastAsia"/>
                <w:szCs w:val="21"/>
              </w:rPr>
              <w:t>封边条封边，封边采用全自动数控家具封边机，确保封边效果平直、顺滑，不脱胶、不翘边。</w:t>
            </w:r>
          </w:p>
          <w:p w:rsidR="001A6EC3" w:rsidRDefault="000F4271">
            <w:pPr>
              <w:spacing w:line="404" w:lineRule="exact"/>
              <w:ind w:firstLineChars="200" w:firstLine="482"/>
              <w:rPr>
                <w:rFonts w:ascii="宋体" w:hAnsi="宋体" w:cs="宋体"/>
                <w:szCs w:val="21"/>
              </w:rPr>
            </w:pPr>
            <w:r>
              <w:rPr>
                <w:rFonts w:ascii="宋体" w:hAnsi="宋体" w:cs="宋体" w:hint="eastAsia"/>
                <w:b/>
                <w:bCs/>
                <w:szCs w:val="21"/>
              </w:rPr>
              <w:t>五金配件：</w:t>
            </w:r>
            <w:r>
              <w:rPr>
                <w:rFonts w:ascii="宋体" w:hAnsi="宋体" w:cs="宋体" w:hint="eastAsia"/>
                <w:szCs w:val="21"/>
              </w:rPr>
              <w:t>合页、锁扣、抽屉导轨、金属拉手、二合一连接件等采用优质产品。</w:t>
            </w:r>
          </w:p>
          <w:p w:rsidR="001A6EC3" w:rsidRDefault="000F4271">
            <w:pPr>
              <w:spacing w:line="404" w:lineRule="exact"/>
              <w:ind w:firstLineChars="200" w:firstLine="482"/>
              <w:rPr>
                <w:rFonts w:ascii="宋体" w:hAnsi="宋体" w:cs="宋体"/>
                <w:szCs w:val="21"/>
              </w:rPr>
            </w:pPr>
            <w:r>
              <w:rPr>
                <w:rFonts w:ascii="宋体" w:hAnsi="宋体" w:cs="宋体" w:hint="eastAsia"/>
                <w:b/>
                <w:bCs/>
                <w:szCs w:val="21"/>
              </w:rPr>
              <w:t>学习桌台面：</w:t>
            </w:r>
            <w:r>
              <w:rPr>
                <w:rFonts w:ascii="宋体" w:hAnsi="宋体" w:cs="宋体" w:hint="eastAsia"/>
                <w:szCs w:val="21"/>
              </w:rPr>
              <w:t>1200mm*600mm</w:t>
            </w:r>
            <w:r>
              <w:rPr>
                <w:rFonts w:ascii="宋体" w:hAnsi="宋体" w:cs="宋体" w:hint="eastAsia"/>
                <w:szCs w:val="21"/>
              </w:rPr>
              <w:t>（长</w:t>
            </w:r>
            <w:r>
              <w:rPr>
                <w:rFonts w:ascii="宋体" w:hAnsi="宋体" w:cs="宋体" w:hint="eastAsia"/>
                <w:szCs w:val="21"/>
              </w:rPr>
              <w:t>*</w:t>
            </w:r>
            <w:r>
              <w:rPr>
                <w:rFonts w:ascii="宋体" w:hAnsi="宋体" w:cs="宋体" w:hint="eastAsia"/>
                <w:szCs w:val="21"/>
              </w:rPr>
              <w:t>宽）厚度</w:t>
            </w:r>
            <w:r>
              <w:rPr>
                <w:rFonts w:ascii="宋体" w:hAnsi="宋体" w:cs="宋体" w:hint="eastAsia"/>
                <w:szCs w:val="21"/>
              </w:rPr>
              <w:t>16mm</w:t>
            </w:r>
            <w:r>
              <w:rPr>
                <w:rFonts w:ascii="宋体" w:hAnsi="宋体" w:cs="宋体" w:hint="eastAsia"/>
                <w:szCs w:val="21"/>
              </w:rPr>
              <w:t>，采用优质环保细木工板，芯材为实木。台面高度</w:t>
            </w:r>
            <w:r>
              <w:rPr>
                <w:rFonts w:ascii="宋体" w:hAnsi="宋体" w:cs="宋体" w:hint="eastAsia"/>
                <w:szCs w:val="21"/>
              </w:rPr>
              <w:t>760mm</w:t>
            </w:r>
            <w:r>
              <w:rPr>
                <w:rFonts w:ascii="宋体" w:hAnsi="宋体" w:cs="宋体" w:hint="eastAsia"/>
                <w:szCs w:val="21"/>
              </w:rPr>
              <w:t>，台面下为</w:t>
            </w:r>
            <w:r>
              <w:rPr>
                <w:rFonts w:ascii="宋体" w:hAnsi="宋体" w:cs="宋体" w:hint="eastAsia"/>
                <w:szCs w:val="21"/>
              </w:rPr>
              <w:t>2</w:t>
            </w:r>
            <w:r>
              <w:rPr>
                <w:rFonts w:ascii="宋体" w:hAnsi="宋体" w:cs="宋体" w:hint="eastAsia"/>
                <w:szCs w:val="21"/>
              </w:rPr>
              <w:t>个抽屉均带明锁扣，学习桌下部采用</w:t>
            </w:r>
            <w:r>
              <w:rPr>
                <w:rFonts w:ascii="宋体" w:hAnsi="宋体" w:cs="宋体" w:hint="eastAsia"/>
                <w:szCs w:val="21"/>
              </w:rPr>
              <w:t>1.2mm</w:t>
            </w:r>
            <w:r>
              <w:rPr>
                <w:rFonts w:ascii="宋体" w:hAnsi="宋体" w:cs="宋体" w:hint="eastAsia"/>
                <w:szCs w:val="21"/>
              </w:rPr>
              <w:t>厚</w:t>
            </w:r>
            <w:r>
              <w:rPr>
                <w:rFonts w:ascii="宋体" w:hAnsi="宋体" w:cs="宋体" w:hint="eastAsia"/>
                <w:szCs w:val="21"/>
              </w:rPr>
              <w:t>20*40mm</w:t>
            </w:r>
            <w:r>
              <w:rPr>
                <w:rFonts w:ascii="宋体" w:hAnsi="宋体" w:cs="宋体" w:hint="eastAsia"/>
                <w:szCs w:val="21"/>
              </w:rPr>
              <w:t>镀锌钢管加固支撑，钢管与衣柜和书架连接固定。。</w:t>
            </w:r>
          </w:p>
          <w:p w:rsidR="001A6EC3" w:rsidRDefault="000F4271">
            <w:pPr>
              <w:spacing w:line="404" w:lineRule="exact"/>
              <w:ind w:firstLineChars="200" w:firstLine="482"/>
              <w:rPr>
                <w:rFonts w:ascii="宋体" w:hAnsi="宋体" w:cs="宋体"/>
                <w:szCs w:val="21"/>
              </w:rPr>
            </w:pPr>
            <w:r>
              <w:rPr>
                <w:rFonts w:ascii="宋体" w:hAnsi="宋体" w:cs="宋体" w:hint="eastAsia"/>
                <w:b/>
                <w:bCs/>
                <w:szCs w:val="21"/>
              </w:rPr>
              <w:t>衣柜：</w:t>
            </w:r>
            <w:r>
              <w:rPr>
                <w:rFonts w:ascii="宋体" w:hAnsi="宋体" w:cs="宋体" w:hint="eastAsia"/>
                <w:szCs w:val="21"/>
              </w:rPr>
              <w:t>780*600*1700mm</w:t>
            </w:r>
            <w:r>
              <w:rPr>
                <w:rFonts w:ascii="宋体" w:hAnsi="宋体" w:cs="宋体" w:hint="eastAsia"/>
                <w:szCs w:val="21"/>
              </w:rPr>
              <w:t>（长</w:t>
            </w:r>
            <w:r>
              <w:rPr>
                <w:rFonts w:ascii="宋体" w:hAnsi="宋体" w:cs="宋体" w:hint="eastAsia"/>
                <w:szCs w:val="21"/>
              </w:rPr>
              <w:t>*</w:t>
            </w:r>
            <w:r>
              <w:rPr>
                <w:rFonts w:ascii="宋体" w:hAnsi="宋体" w:cs="宋体" w:hint="eastAsia"/>
                <w:szCs w:val="21"/>
              </w:rPr>
              <w:t>宽</w:t>
            </w:r>
            <w:r>
              <w:rPr>
                <w:rFonts w:ascii="宋体" w:hAnsi="宋体" w:cs="宋体" w:hint="eastAsia"/>
                <w:szCs w:val="21"/>
              </w:rPr>
              <w:t>*</w:t>
            </w:r>
            <w:r>
              <w:rPr>
                <w:rFonts w:ascii="宋体" w:hAnsi="宋体" w:cs="宋体" w:hint="eastAsia"/>
                <w:szCs w:val="21"/>
              </w:rPr>
              <w:t>高），上部为挂衣区带挂衣杆，下部为物品存放区，上下门均带明锁扣，确保整体美观大方。</w:t>
            </w:r>
          </w:p>
          <w:p w:rsidR="001A6EC3" w:rsidRDefault="000F4271">
            <w:pPr>
              <w:spacing w:line="404" w:lineRule="exact"/>
              <w:ind w:firstLineChars="200" w:firstLine="482"/>
              <w:rPr>
                <w:rFonts w:ascii="宋体" w:hAnsi="宋体" w:cs="宋体"/>
                <w:sz w:val="28"/>
              </w:rPr>
            </w:pPr>
            <w:r>
              <w:rPr>
                <w:rFonts w:ascii="宋体" w:hAnsi="宋体" w:cs="宋体" w:hint="eastAsia"/>
                <w:b/>
                <w:bCs/>
                <w:szCs w:val="21"/>
              </w:rPr>
              <w:t>书架：</w:t>
            </w:r>
            <w:r>
              <w:rPr>
                <w:rFonts w:ascii="宋体" w:hAnsi="宋体" w:cs="宋体" w:hint="eastAsia"/>
                <w:szCs w:val="21"/>
              </w:rPr>
              <w:t>1200mm*240mm*930mm</w:t>
            </w:r>
            <w:r>
              <w:rPr>
                <w:rFonts w:ascii="宋体" w:hAnsi="宋体" w:cs="宋体" w:hint="eastAsia"/>
                <w:szCs w:val="21"/>
              </w:rPr>
              <w:t>（长</w:t>
            </w:r>
            <w:r>
              <w:rPr>
                <w:rFonts w:ascii="宋体" w:hAnsi="宋体" w:cs="宋体" w:hint="eastAsia"/>
                <w:szCs w:val="21"/>
              </w:rPr>
              <w:t>*</w:t>
            </w:r>
            <w:r>
              <w:rPr>
                <w:rFonts w:ascii="宋体" w:hAnsi="宋体" w:cs="宋体" w:hint="eastAsia"/>
                <w:szCs w:val="21"/>
              </w:rPr>
              <w:t>宽</w:t>
            </w:r>
            <w:r>
              <w:rPr>
                <w:rFonts w:ascii="宋体" w:hAnsi="宋体" w:cs="宋体" w:hint="eastAsia"/>
                <w:szCs w:val="21"/>
              </w:rPr>
              <w:t>*</w:t>
            </w:r>
            <w:r>
              <w:rPr>
                <w:rFonts w:ascii="宋体" w:hAnsi="宋体" w:cs="宋体" w:hint="eastAsia"/>
                <w:szCs w:val="21"/>
              </w:rPr>
              <w:t>高），二层隔板分为</w:t>
            </w:r>
            <w:r>
              <w:rPr>
                <w:rFonts w:ascii="宋体" w:hAnsi="宋体" w:cs="宋体" w:hint="eastAsia"/>
                <w:szCs w:val="21"/>
              </w:rPr>
              <w:t>2</w:t>
            </w:r>
            <w:r>
              <w:rPr>
                <w:rFonts w:ascii="宋体" w:hAnsi="宋体" w:cs="宋体" w:hint="eastAsia"/>
                <w:szCs w:val="21"/>
              </w:rPr>
              <w:t>个小空间和</w:t>
            </w:r>
            <w:r>
              <w:rPr>
                <w:rFonts w:ascii="宋体" w:hAnsi="宋体" w:cs="宋体" w:hint="eastAsia"/>
                <w:szCs w:val="21"/>
              </w:rPr>
              <w:t>1</w:t>
            </w:r>
            <w:r>
              <w:rPr>
                <w:rFonts w:ascii="宋体" w:hAnsi="宋体" w:cs="宋体" w:hint="eastAsia"/>
                <w:szCs w:val="21"/>
              </w:rPr>
              <w:t>个空间放置物品。</w:t>
            </w:r>
            <w:r>
              <w:rPr>
                <w:rFonts w:ascii="宋体" w:hAnsi="宋体" w:cs="宋体" w:hint="eastAsia"/>
                <w:sz w:val="28"/>
              </w:rPr>
              <w:t xml:space="preserve"> </w:t>
            </w:r>
          </w:p>
          <w:p w:rsidR="001A6EC3" w:rsidRDefault="000F4271">
            <w:pPr>
              <w:ind w:firstLineChars="200" w:firstLine="560"/>
              <w:rPr>
                <w:rFonts w:ascii="宋体" w:hAnsi="宋体" w:cs="宋体"/>
                <w:szCs w:val="21"/>
              </w:rPr>
            </w:pPr>
            <w:r>
              <w:rPr>
                <w:rFonts w:ascii="宋体" w:hAnsi="宋体" w:cs="宋体" w:hint="eastAsia"/>
                <w:sz w:val="28"/>
              </w:rPr>
              <w:t xml:space="preserve"> </w:t>
            </w:r>
            <w:r>
              <w:rPr>
                <w:rFonts w:ascii="宋体" w:hAnsi="宋体" w:cs="宋体" w:hint="eastAsia"/>
                <w:b/>
                <w:szCs w:val="21"/>
              </w:rPr>
              <w:t>床架：</w:t>
            </w:r>
            <w:r>
              <w:rPr>
                <w:rFonts w:ascii="宋体" w:hAnsi="宋体" w:cs="宋体" w:hint="eastAsia"/>
                <w:szCs w:val="21"/>
              </w:rPr>
              <w:t>2000mm*860mm*2080mm</w:t>
            </w:r>
            <w:r>
              <w:rPr>
                <w:rFonts w:ascii="宋体" w:hAnsi="宋体" w:cs="宋体" w:hint="eastAsia"/>
                <w:szCs w:val="21"/>
              </w:rPr>
              <w:t>（长</w:t>
            </w:r>
            <w:r>
              <w:rPr>
                <w:rFonts w:ascii="宋体" w:hAnsi="宋体" w:cs="宋体" w:hint="eastAsia"/>
                <w:szCs w:val="21"/>
              </w:rPr>
              <w:t>*</w:t>
            </w:r>
            <w:r>
              <w:rPr>
                <w:rFonts w:ascii="宋体" w:hAnsi="宋体" w:cs="宋体" w:hint="eastAsia"/>
                <w:szCs w:val="21"/>
              </w:rPr>
              <w:t>宽</w:t>
            </w:r>
            <w:r>
              <w:rPr>
                <w:rFonts w:ascii="宋体" w:hAnsi="宋体" w:cs="宋体" w:hint="eastAsia"/>
                <w:szCs w:val="21"/>
              </w:rPr>
              <w:t>*</w:t>
            </w:r>
            <w:r>
              <w:rPr>
                <w:rFonts w:ascii="宋体" w:hAnsi="宋体" w:cs="宋体" w:hint="eastAsia"/>
                <w:szCs w:val="21"/>
              </w:rPr>
              <w:t>高），含蚊帐杆高度为</w:t>
            </w:r>
            <w:r>
              <w:rPr>
                <w:rFonts w:ascii="宋体" w:hAnsi="宋体" w:cs="宋体" w:hint="eastAsia"/>
                <w:szCs w:val="21"/>
              </w:rPr>
              <w:t>2880mm</w:t>
            </w:r>
            <w:r>
              <w:rPr>
                <w:rFonts w:ascii="宋体" w:hAnsi="宋体" w:cs="宋体" w:hint="eastAsia"/>
                <w:szCs w:val="21"/>
              </w:rPr>
              <w:t>。</w:t>
            </w:r>
          </w:p>
          <w:p w:rsidR="001A6EC3" w:rsidRDefault="000F4271">
            <w:pPr>
              <w:rPr>
                <w:rFonts w:ascii="宋体" w:hAnsi="宋体" w:cs="宋体"/>
                <w:szCs w:val="21"/>
              </w:rPr>
            </w:pPr>
            <w:r>
              <w:rPr>
                <w:rFonts w:ascii="宋体" w:hAnsi="宋体" w:cs="宋体" w:hint="eastAsia"/>
                <w:szCs w:val="21"/>
              </w:rPr>
              <w:t>床头：高</w:t>
            </w:r>
            <w:r>
              <w:rPr>
                <w:rFonts w:ascii="宋体" w:hAnsi="宋体" w:cs="宋体" w:hint="eastAsia"/>
                <w:szCs w:val="21"/>
              </w:rPr>
              <w:t>2080mm*</w:t>
            </w:r>
            <w:r>
              <w:rPr>
                <w:rFonts w:ascii="宋体" w:hAnsi="宋体" w:cs="宋体" w:hint="eastAsia"/>
                <w:szCs w:val="21"/>
              </w:rPr>
              <w:t>宽</w:t>
            </w:r>
            <w:r>
              <w:rPr>
                <w:rFonts w:ascii="宋体" w:hAnsi="宋体" w:cs="宋体" w:hint="eastAsia"/>
                <w:szCs w:val="21"/>
              </w:rPr>
              <w:t>860mm</w:t>
            </w:r>
            <w:r>
              <w:rPr>
                <w:rFonts w:ascii="宋体" w:hAnsi="宋体" w:cs="宋体" w:hint="eastAsia"/>
                <w:szCs w:val="21"/>
              </w:rPr>
              <w:t>，立柱为</w:t>
            </w:r>
            <w:r>
              <w:rPr>
                <w:rFonts w:ascii="宋体" w:hAnsi="宋体" w:cs="宋体" w:hint="eastAsia"/>
                <w:szCs w:val="21"/>
              </w:rPr>
              <w:t>40*40*1.5mm</w:t>
            </w:r>
            <w:r>
              <w:rPr>
                <w:rFonts w:ascii="宋体" w:hAnsi="宋体" w:cs="宋体" w:hint="eastAsia"/>
                <w:szCs w:val="21"/>
              </w:rPr>
              <w:t>方钢管，其余竖撑为</w:t>
            </w:r>
            <w:r>
              <w:rPr>
                <w:rFonts w:ascii="宋体" w:hAnsi="宋体" w:cs="宋体" w:hint="eastAsia"/>
                <w:szCs w:val="21"/>
              </w:rPr>
              <w:t>25*25*1.2mm</w:t>
            </w:r>
            <w:r>
              <w:rPr>
                <w:rFonts w:ascii="宋体" w:hAnsi="宋体" w:cs="宋体" w:hint="eastAsia"/>
                <w:szCs w:val="21"/>
              </w:rPr>
              <w:t>方钢管，横撑为</w:t>
            </w:r>
            <w:r>
              <w:rPr>
                <w:rFonts w:ascii="宋体" w:hAnsi="宋体" w:cs="宋体" w:hint="eastAsia"/>
                <w:szCs w:val="21"/>
              </w:rPr>
              <w:t>30*50*1.2mm</w:t>
            </w:r>
            <w:r>
              <w:rPr>
                <w:rFonts w:ascii="宋体" w:hAnsi="宋体" w:cs="宋体" w:hint="eastAsia"/>
                <w:szCs w:val="21"/>
              </w:rPr>
              <w:t>钢管。</w:t>
            </w:r>
          </w:p>
          <w:p w:rsidR="001A6EC3" w:rsidRDefault="000F4271">
            <w:pPr>
              <w:rPr>
                <w:rFonts w:ascii="宋体" w:hAnsi="宋体" w:cs="宋体"/>
                <w:szCs w:val="21"/>
              </w:rPr>
            </w:pPr>
            <w:r>
              <w:rPr>
                <w:rFonts w:ascii="宋体" w:hAnsi="宋体" w:cs="宋体" w:hint="eastAsia"/>
                <w:szCs w:val="21"/>
              </w:rPr>
              <w:t>床框：床帮为</w:t>
            </w:r>
            <w:r>
              <w:rPr>
                <w:rFonts w:ascii="宋体" w:hAnsi="宋体" w:cs="宋体" w:hint="eastAsia"/>
                <w:szCs w:val="21"/>
              </w:rPr>
              <w:t>30*50*1.5mm</w:t>
            </w:r>
            <w:r>
              <w:rPr>
                <w:rFonts w:ascii="宋体" w:hAnsi="宋体" w:cs="宋体" w:hint="eastAsia"/>
                <w:szCs w:val="21"/>
              </w:rPr>
              <w:t>钢管，床撑为</w:t>
            </w:r>
            <w:r>
              <w:rPr>
                <w:rFonts w:ascii="宋体" w:hAnsi="宋体" w:cs="宋体" w:hint="eastAsia"/>
                <w:szCs w:val="21"/>
              </w:rPr>
              <w:t>25*25*1.2mm</w:t>
            </w:r>
            <w:r>
              <w:rPr>
                <w:rFonts w:ascii="宋体" w:hAnsi="宋体" w:cs="宋体" w:hint="eastAsia"/>
                <w:szCs w:val="21"/>
              </w:rPr>
              <w:t>钢管，</w:t>
            </w:r>
            <w:r>
              <w:rPr>
                <w:rFonts w:ascii="宋体" w:hAnsi="宋体" w:cs="宋体" w:hint="eastAsia"/>
                <w:szCs w:val="21"/>
              </w:rPr>
              <w:t>5</w:t>
            </w:r>
            <w:r>
              <w:rPr>
                <w:rFonts w:ascii="宋体" w:hAnsi="宋体" w:cs="宋体" w:hint="eastAsia"/>
                <w:szCs w:val="21"/>
              </w:rPr>
              <w:t>根床撑，落地爬梯为五层防滑脚踏板。</w:t>
            </w:r>
          </w:p>
          <w:p w:rsidR="001A6EC3" w:rsidRDefault="000F4271">
            <w:pPr>
              <w:rPr>
                <w:rFonts w:ascii="宋体" w:hAnsi="宋体" w:cs="宋体"/>
                <w:szCs w:val="21"/>
              </w:rPr>
            </w:pPr>
            <w:r>
              <w:rPr>
                <w:rFonts w:ascii="宋体" w:hAnsi="宋体" w:cs="宋体" w:hint="eastAsia"/>
                <w:szCs w:val="21"/>
              </w:rPr>
              <w:t>护栏：</w:t>
            </w:r>
            <w:r>
              <w:rPr>
                <w:rFonts w:ascii="宋体" w:hAnsi="宋体" w:cs="宋体" w:hint="eastAsia"/>
                <w:szCs w:val="21"/>
              </w:rPr>
              <w:t>20*20*1.2mm</w:t>
            </w:r>
            <w:r>
              <w:rPr>
                <w:rFonts w:ascii="宋体" w:hAnsi="宋体" w:cs="宋体" w:hint="eastAsia"/>
                <w:szCs w:val="21"/>
              </w:rPr>
              <w:t>方钢管。</w:t>
            </w:r>
          </w:p>
          <w:p w:rsidR="001A6EC3" w:rsidRDefault="000F4271">
            <w:pPr>
              <w:rPr>
                <w:rFonts w:ascii="宋体" w:hAnsi="宋体" w:cs="宋体"/>
                <w:szCs w:val="21"/>
              </w:rPr>
            </w:pPr>
            <w:r>
              <w:rPr>
                <w:rFonts w:ascii="宋体" w:hAnsi="宋体" w:cs="宋体" w:hint="eastAsia"/>
                <w:szCs w:val="21"/>
              </w:rPr>
              <w:lastRenderedPageBreak/>
              <w:t>床板：采用</w:t>
            </w:r>
            <w:r>
              <w:rPr>
                <w:rFonts w:ascii="宋体" w:hAnsi="宋体" w:cs="宋体" w:hint="eastAsia"/>
                <w:szCs w:val="21"/>
              </w:rPr>
              <w:t>16mm</w:t>
            </w:r>
            <w:r>
              <w:rPr>
                <w:rFonts w:ascii="宋体" w:hAnsi="宋体" w:cs="宋体" w:hint="eastAsia"/>
                <w:szCs w:val="21"/>
              </w:rPr>
              <w:t>厚实木多层板。</w:t>
            </w:r>
          </w:p>
          <w:p w:rsidR="001A6EC3" w:rsidRDefault="000F4271">
            <w:pPr>
              <w:rPr>
                <w:rFonts w:ascii="宋体" w:hAnsi="宋体" w:cs="宋体"/>
                <w:szCs w:val="21"/>
              </w:rPr>
            </w:pPr>
            <w:r>
              <w:rPr>
                <w:rFonts w:ascii="宋体" w:hAnsi="宋体" w:cs="宋体" w:hint="eastAsia"/>
                <w:szCs w:val="21"/>
              </w:rPr>
              <w:t>蚊帐杆：采用直径</w:t>
            </w:r>
            <w:r>
              <w:rPr>
                <w:rFonts w:ascii="宋体" w:hAnsi="宋体" w:cs="宋体" w:hint="eastAsia"/>
                <w:szCs w:val="21"/>
              </w:rPr>
              <w:t>16mm</w:t>
            </w:r>
            <w:r>
              <w:rPr>
                <w:rFonts w:ascii="宋体" w:hAnsi="宋体" w:cs="宋体" w:hint="eastAsia"/>
                <w:szCs w:val="21"/>
              </w:rPr>
              <w:t>圆钢管，壁厚</w:t>
            </w:r>
            <w:r>
              <w:rPr>
                <w:rFonts w:ascii="宋体" w:hAnsi="宋体" w:cs="宋体" w:hint="eastAsia"/>
                <w:szCs w:val="21"/>
              </w:rPr>
              <w:t>1.2mm</w:t>
            </w:r>
            <w:r>
              <w:rPr>
                <w:rFonts w:ascii="宋体" w:hAnsi="宋体" w:cs="宋体" w:hint="eastAsia"/>
                <w:szCs w:val="21"/>
              </w:rPr>
              <w:t>。</w:t>
            </w:r>
          </w:p>
          <w:p w:rsidR="001A6EC3" w:rsidRDefault="000F4271">
            <w:pPr>
              <w:spacing w:line="404" w:lineRule="exact"/>
              <w:ind w:firstLineChars="200" w:firstLine="480"/>
              <w:rPr>
                <w:rFonts w:ascii="宋体" w:hAnsi="宋体" w:cs="宋体"/>
                <w:szCs w:val="21"/>
              </w:rPr>
            </w:pPr>
            <w:r>
              <w:rPr>
                <w:rFonts w:ascii="宋体" w:hAnsi="宋体" w:cs="宋体" w:hint="eastAsia"/>
                <w:szCs w:val="21"/>
              </w:rPr>
              <w:t>床架单独成套，床与墙体采用膨胀螺丝固定连接，钢</w:t>
            </w:r>
            <w:r>
              <w:rPr>
                <w:rFonts w:ascii="宋体" w:hAnsi="宋体" w:cs="宋体" w:hint="eastAsia"/>
                <w:szCs w:val="21"/>
              </w:rPr>
              <w:t>制部分经除油、酸洗、磷化等处理，确保钢板表面无油污、无锈蚀，提高涂层附着力；采用二氧化碳保护焊接，保证无稀焊、漏焊；绿色环保型静电喷涂，无异味，确保表面平整无毛刺。</w:t>
            </w:r>
          </w:p>
          <w:p w:rsidR="001A6EC3" w:rsidRDefault="000F4271">
            <w:pPr>
              <w:spacing w:line="404" w:lineRule="exact"/>
              <w:ind w:firstLineChars="200" w:firstLine="480"/>
              <w:rPr>
                <w:rFonts w:ascii="宋体" w:hAnsi="宋体" w:cs="宋体"/>
                <w:szCs w:val="21"/>
              </w:rPr>
            </w:pPr>
            <w:r>
              <w:rPr>
                <w:rFonts w:ascii="宋体" w:hAnsi="宋体" w:cs="宋体" w:hint="eastAsia"/>
                <w:szCs w:val="21"/>
              </w:rPr>
              <w:t>具体尺寸以甲乙双方现场量取决定（桌柜书架、床架组装布局参照原桌柜书架、床架，后附有原桌柜书架、床架照片）</w:t>
            </w:r>
            <w:r>
              <w:rPr>
                <w:rFonts w:ascii="宋体" w:hAnsi="宋体" w:cs="宋体" w:hint="eastAsia"/>
                <w:sz w:val="28"/>
              </w:rPr>
              <w:t xml:space="preserve">                                   </w:t>
            </w:r>
          </w:p>
        </w:tc>
        <w:tc>
          <w:tcPr>
            <w:tcW w:w="830" w:type="dxa"/>
            <w:vAlign w:val="center"/>
          </w:tcPr>
          <w:p w:rsidR="001A6EC3" w:rsidRDefault="000F4271">
            <w:pPr>
              <w:spacing w:line="404" w:lineRule="exact"/>
              <w:jc w:val="center"/>
              <w:rPr>
                <w:rFonts w:ascii="宋体" w:hAnsi="宋体" w:cs="宋体"/>
                <w:szCs w:val="21"/>
              </w:rPr>
            </w:pPr>
            <w:r>
              <w:rPr>
                <w:rFonts w:ascii="宋体" w:hAnsi="宋体" w:cs="宋体" w:hint="eastAsia"/>
                <w:szCs w:val="21"/>
              </w:rPr>
              <w:lastRenderedPageBreak/>
              <w:t>105</w:t>
            </w:r>
          </w:p>
        </w:tc>
        <w:tc>
          <w:tcPr>
            <w:tcW w:w="855" w:type="dxa"/>
            <w:vAlign w:val="center"/>
          </w:tcPr>
          <w:p w:rsidR="001A6EC3" w:rsidRDefault="000F4271">
            <w:pPr>
              <w:spacing w:line="404" w:lineRule="exact"/>
              <w:jc w:val="center"/>
              <w:rPr>
                <w:rFonts w:ascii="宋体" w:hAnsi="宋体" w:cs="宋体"/>
                <w:szCs w:val="21"/>
              </w:rPr>
            </w:pPr>
            <w:r>
              <w:rPr>
                <w:rFonts w:ascii="宋体" w:hAnsi="宋体" w:cs="宋体" w:hint="eastAsia"/>
                <w:szCs w:val="21"/>
              </w:rPr>
              <w:t>套</w:t>
            </w:r>
          </w:p>
        </w:tc>
        <w:tc>
          <w:tcPr>
            <w:tcW w:w="809" w:type="dxa"/>
            <w:vAlign w:val="center"/>
          </w:tcPr>
          <w:p w:rsidR="001A6EC3" w:rsidRDefault="001A6EC3">
            <w:pPr>
              <w:spacing w:line="404" w:lineRule="exact"/>
              <w:jc w:val="center"/>
              <w:rPr>
                <w:rFonts w:ascii="宋体" w:hAnsi="宋体" w:cs="宋体"/>
                <w:szCs w:val="21"/>
              </w:rPr>
            </w:pPr>
          </w:p>
        </w:tc>
        <w:tc>
          <w:tcPr>
            <w:tcW w:w="1153" w:type="dxa"/>
            <w:vAlign w:val="center"/>
          </w:tcPr>
          <w:p w:rsidR="001A6EC3" w:rsidRDefault="001A6EC3">
            <w:pPr>
              <w:spacing w:line="404" w:lineRule="exact"/>
              <w:jc w:val="center"/>
              <w:rPr>
                <w:rFonts w:ascii="宋体" w:hAnsi="宋体" w:cs="宋体"/>
                <w:szCs w:val="21"/>
              </w:rPr>
            </w:pPr>
          </w:p>
        </w:tc>
      </w:tr>
    </w:tbl>
    <w:p w:rsidR="001A6EC3" w:rsidRDefault="000F4271">
      <w:pPr>
        <w:widowControl/>
        <w:spacing w:line="360" w:lineRule="auto"/>
        <w:rPr>
          <w:rFonts w:ascii="仿宋" w:eastAsia="仿宋" w:hAnsi="仿宋" w:cs="宋体"/>
          <w:bCs/>
          <w:sz w:val="32"/>
          <w:szCs w:val="32"/>
        </w:rPr>
      </w:pPr>
      <w:r>
        <w:rPr>
          <w:rFonts w:ascii="仿宋" w:eastAsia="仿宋" w:hAnsi="仿宋" w:cs="宋体" w:hint="eastAsia"/>
          <w:bCs/>
          <w:sz w:val="32"/>
          <w:szCs w:val="32"/>
        </w:rPr>
        <w:lastRenderedPageBreak/>
        <w:t>注：报价时潜在供应商需提供检测报告。检测报告包含：</w:t>
      </w:r>
    </w:p>
    <w:p w:rsidR="001A6EC3" w:rsidRDefault="000F4271">
      <w:pPr>
        <w:snapToGrid w:val="0"/>
        <w:spacing w:line="360" w:lineRule="auto"/>
        <w:ind w:firstLineChars="200" w:firstLine="640"/>
        <w:rPr>
          <w:rFonts w:ascii="仿宋" w:eastAsia="仿宋" w:hAnsi="仿宋" w:cs="宋体"/>
          <w:bCs/>
          <w:sz w:val="32"/>
          <w:szCs w:val="32"/>
        </w:rPr>
      </w:pPr>
      <w:r>
        <w:rPr>
          <w:rFonts w:ascii="仿宋" w:eastAsia="仿宋" w:hAnsi="仿宋" w:cs="宋体" w:hint="eastAsia"/>
          <w:bCs/>
          <w:sz w:val="32"/>
          <w:szCs w:val="32"/>
        </w:rPr>
        <w:t>（</w:t>
      </w:r>
      <w:r>
        <w:rPr>
          <w:rFonts w:ascii="仿宋" w:eastAsia="仿宋" w:hAnsi="仿宋" w:cs="宋体" w:hint="eastAsia"/>
          <w:bCs/>
          <w:sz w:val="32"/>
          <w:szCs w:val="32"/>
        </w:rPr>
        <w:t>1</w:t>
      </w:r>
      <w:r>
        <w:rPr>
          <w:rFonts w:ascii="仿宋" w:eastAsia="仿宋" w:hAnsi="仿宋" w:cs="宋体" w:hint="eastAsia"/>
          <w:bCs/>
          <w:sz w:val="32"/>
          <w:szCs w:val="32"/>
        </w:rPr>
        <w:t>）三聚氰胺浸渍纸的检验报告；</w:t>
      </w:r>
    </w:p>
    <w:p w:rsidR="001A6EC3" w:rsidRDefault="000F4271">
      <w:pPr>
        <w:snapToGrid w:val="0"/>
        <w:spacing w:line="360" w:lineRule="auto"/>
        <w:ind w:firstLineChars="200" w:firstLine="640"/>
        <w:rPr>
          <w:rFonts w:ascii="仿宋" w:eastAsia="仿宋" w:hAnsi="仿宋" w:cs="宋体"/>
          <w:bCs/>
          <w:sz w:val="32"/>
          <w:szCs w:val="32"/>
        </w:rPr>
      </w:pPr>
      <w:r>
        <w:rPr>
          <w:rFonts w:ascii="仿宋" w:eastAsia="仿宋" w:hAnsi="仿宋" w:cs="宋体" w:hint="eastAsia"/>
          <w:bCs/>
          <w:sz w:val="32"/>
          <w:szCs w:val="32"/>
        </w:rPr>
        <w:t>（</w:t>
      </w:r>
      <w:r>
        <w:rPr>
          <w:rFonts w:ascii="仿宋" w:eastAsia="仿宋" w:hAnsi="仿宋" w:cs="宋体" w:hint="eastAsia"/>
          <w:bCs/>
          <w:sz w:val="32"/>
          <w:szCs w:val="32"/>
        </w:rPr>
        <w:t>2</w:t>
      </w:r>
      <w:r>
        <w:rPr>
          <w:rFonts w:ascii="仿宋" w:eastAsia="仿宋" w:hAnsi="仿宋" w:cs="宋体" w:hint="eastAsia"/>
          <w:bCs/>
          <w:sz w:val="32"/>
          <w:szCs w:val="32"/>
        </w:rPr>
        <w:t>）实木的检验报告；</w:t>
      </w:r>
    </w:p>
    <w:p w:rsidR="001A6EC3" w:rsidRDefault="000F4271">
      <w:pPr>
        <w:snapToGrid w:val="0"/>
        <w:spacing w:line="360" w:lineRule="auto"/>
        <w:ind w:firstLineChars="200" w:firstLine="640"/>
        <w:rPr>
          <w:rFonts w:ascii="仿宋" w:eastAsia="仿宋" w:hAnsi="仿宋" w:cs="宋体"/>
          <w:bCs/>
          <w:sz w:val="32"/>
          <w:szCs w:val="32"/>
        </w:rPr>
      </w:pPr>
      <w:r>
        <w:rPr>
          <w:rFonts w:ascii="仿宋" w:eastAsia="仿宋" w:hAnsi="仿宋" w:cs="宋体" w:hint="eastAsia"/>
          <w:bCs/>
          <w:sz w:val="32"/>
          <w:szCs w:val="32"/>
        </w:rPr>
        <w:t>（</w:t>
      </w:r>
      <w:r>
        <w:rPr>
          <w:rFonts w:ascii="仿宋" w:eastAsia="仿宋" w:hAnsi="仿宋" w:cs="宋体" w:hint="eastAsia"/>
          <w:bCs/>
          <w:sz w:val="32"/>
          <w:szCs w:val="32"/>
        </w:rPr>
        <w:t>3</w:t>
      </w:r>
      <w:r>
        <w:rPr>
          <w:rFonts w:ascii="仿宋" w:eastAsia="仿宋" w:hAnsi="仿宋" w:cs="宋体" w:hint="eastAsia"/>
          <w:bCs/>
          <w:sz w:val="32"/>
          <w:szCs w:val="32"/>
        </w:rPr>
        <w:t>）胶粘剂的检验报告（必须含有甲醛释放限量的环保检测项，要求≤</w:t>
      </w:r>
      <w:r>
        <w:rPr>
          <w:rFonts w:ascii="仿宋" w:eastAsia="仿宋" w:hAnsi="仿宋" w:cs="宋体" w:hint="eastAsia"/>
          <w:bCs/>
          <w:sz w:val="32"/>
          <w:szCs w:val="32"/>
        </w:rPr>
        <w:t>0.15mg/L</w:t>
      </w:r>
      <w:r>
        <w:rPr>
          <w:rFonts w:ascii="仿宋" w:eastAsia="仿宋" w:hAnsi="仿宋" w:cs="宋体" w:hint="eastAsia"/>
          <w:bCs/>
          <w:sz w:val="32"/>
          <w:szCs w:val="32"/>
        </w:rPr>
        <w:t>）；</w:t>
      </w:r>
    </w:p>
    <w:p w:rsidR="001A6EC3" w:rsidRDefault="000F4271">
      <w:pPr>
        <w:snapToGrid w:val="0"/>
        <w:spacing w:line="360" w:lineRule="auto"/>
        <w:ind w:firstLineChars="200" w:firstLine="640"/>
        <w:rPr>
          <w:rFonts w:ascii="仿宋" w:eastAsia="仿宋" w:hAnsi="仿宋" w:cs="宋体"/>
          <w:bCs/>
          <w:sz w:val="32"/>
          <w:szCs w:val="32"/>
        </w:rPr>
      </w:pPr>
      <w:r>
        <w:rPr>
          <w:rFonts w:ascii="仿宋" w:eastAsia="仿宋" w:hAnsi="仿宋" w:cs="宋体" w:hint="eastAsia"/>
          <w:bCs/>
          <w:sz w:val="32"/>
          <w:szCs w:val="32"/>
        </w:rPr>
        <w:t>（</w:t>
      </w:r>
      <w:r>
        <w:rPr>
          <w:rFonts w:ascii="仿宋" w:eastAsia="仿宋" w:hAnsi="仿宋" w:cs="宋体" w:hint="eastAsia"/>
          <w:bCs/>
          <w:sz w:val="32"/>
          <w:szCs w:val="32"/>
        </w:rPr>
        <w:t>4</w:t>
      </w:r>
      <w:r>
        <w:rPr>
          <w:rFonts w:ascii="仿宋" w:eastAsia="仿宋" w:hAnsi="仿宋" w:cs="宋体" w:hint="eastAsia"/>
          <w:bCs/>
          <w:sz w:val="32"/>
          <w:szCs w:val="32"/>
        </w:rPr>
        <w:t>）实木多层板的检验报告（必须含有甲醛释放限量的环保检测项，要求≤</w:t>
      </w:r>
      <w:r>
        <w:rPr>
          <w:rFonts w:ascii="仿宋" w:eastAsia="仿宋" w:hAnsi="仿宋" w:cs="宋体" w:hint="eastAsia"/>
          <w:bCs/>
          <w:sz w:val="32"/>
          <w:szCs w:val="32"/>
        </w:rPr>
        <w:t>0.15mg/L</w:t>
      </w:r>
      <w:r>
        <w:rPr>
          <w:rFonts w:ascii="仿宋" w:eastAsia="仿宋" w:hAnsi="仿宋" w:cs="宋体" w:hint="eastAsia"/>
          <w:bCs/>
          <w:sz w:val="32"/>
          <w:szCs w:val="32"/>
        </w:rPr>
        <w:t>）；</w:t>
      </w:r>
    </w:p>
    <w:p w:rsidR="001A6EC3" w:rsidRDefault="000F4271">
      <w:pPr>
        <w:ind w:firstLineChars="200" w:firstLine="640"/>
        <w:rPr>
          <w:rFonts w:ascii="仿宋_GB2312" w:eastAsia="仿宋_GB2312"/>
          <w:sz w:val="32"/>
          <w:szCs w:val="32"/>
        </w:rPr>
      </w:pPr>
      <w:r>
        <w:rPr>
          <w:rFonts w:ascii="仿宋" w:eastAsia="仿宋" w:hAnsi="仿宋" w:cs="宋体" w:hint="eastAsia"/>
          <w:bCs/>
          <w:sz w:val="32"/>
          <w:szCs w:val="32"/>
        </w:rPr>
        <w:t>（</w:t>
      </w:r>
      <w:r>
        <w:rPr>
          <w:rFonts w:ascii="仿宋" w:eastAsia="仿宋" w:hAnsi="仿宋" w:cs="宋体" w:hint="eastAsia"/>
          <w:bCs/>
          <w:sz w:val="32"/>
          <w:szCs w:val="32"/>
        </w:rPr>
        <w:t>5</w:t>
      </w:r>
      <w:r>
        <w:rPr>
          <w:rFonts w:ascii="仿宋" w:eastAsia="仿宋" w:hAnsi="仿宋" w:cs="宋体" w:hint="eastAsia"/>
          <w:bCs/>
          <w:sz w:val="32"/>
          <w:szCs w:val="32"/>
        </w:rPr>
        <w:t>）细木工板的检验报告（必须含有甲醛释放限量的环保检测项，要求≤</w:t>
      </w:r>
      <w:r>
        <w:rPr>
          <w:rFonts w:ascii="仿宋" w:eastAsia="仿宋" w:hAnsi="仿宋" w:cs="宋体" w:hint="eastAsia"/>
          <w:bCs/>
          <w:sz w:val="32"/>
          <w:szCs w:val="32"/>
        </w:rPr>
        <w:t>0.15mg/L</w:t>
      </w:r>
      <w:r>
        <w:rPr>
          <w:rFonts w:ascii="仿宋" w:eastAsia="仿宋" w:hAnsi="仿宋" w:cs="宋体" w:hint="eastAsia"/>
          <w:bCs/>
          <w:sz w:val="32"/>
          <w:szCs w:val="32"/>
        </w:rPr>
        <w:t>，含水率要求≤</w:t>
      </w:r>
      <w:r>
        <w:rPr>
          <w:rFonts w:ascii="仿宋" w:eastAsia="仿宋" w:hAnsi="仿宋" w:cs="宋体" w:hint="eastAsia"/>
          <w:bCs/>
          <w:sz w:val="32"/>
          <w:szCs w:val="32"/>
        </w:rPr>
        <w:t>7.5%</w:t>
      </w:r>
      <w:r>
        <w:rPr>
          <w:rFonts w:ascii="仿宋" w:eastAsia="仿宋" w:hAnsi="仿宋" w:cs="宋体" w:hint="eastAsia"/>
          <w:bCs/>
          <w:sz w:val="32"/>
          <w:szCs w:val="32"/>
        </w:rPr>
        <w:t>）。</w:t>
      </w:r>
    </w:p>
    <w:p w:rsidR="001A6EC3" w:rsidRDefault="000F4271">
      <w:pPr>
        <w:numPr>
          <w:ilvl w:val="0"/>
          <w:numId w:val="3"/>
        </w:numPr>
        <w:rPr>
          <w:rFonts w:ascii="仿宋_GB2312" w:eastAsia="仿宋_GB2312"/>
          <w:sz w:val="32"/>
          <w:szCs w:val="32"/>
        </w:rPr>
      </w:pPr>
      <w:r>
        <w:rPr>
          <w:rFonts w:ascii="仿宋_GB2312" w:eastAsia="仿宋_GB2312" w:hAnsi="仿宋" w:cs="宋体" w:hint="eastAsia"/>
          <w:sz w:val="32"/>
          <w:szCs w:val="32"/>
        </w:rPr>
        <w:t>产品生产厂家经环保部门出具的企业环评备案证明或其他环保相关证明和产品检测报告</w:t>
      </w:r>
      <w:r>
        <w:rPr>
          <w:rFonts w:ascii="仿宋_GB2312" w:eastAsia="仿宋_GB2312" w:hint="eastAsia"/>
          <w:sz w:val="32"/>
          <w:szCs w:val="32"/>
        </w:rPr>
        <w:t>（格式自拟）</w:t>
      </w:r>
    </w:p>
    <w:p w:rsidR="001A6EC3" w:rsidRDefault="001A6EC3">
      <w:pPr>
        <w:rPr>
          <w:rFonts w:ascii="仿宋_GB2312" w:eastAsia="仿宋_GB2312"/>
          <w:sz w:val="28"/>
          <w:szCs w:val="28"/>
        </w:rPr>
      </w:pPr>
    </w:p>
    <w:p w:rsidR="001A6EC3" w:rsidRDefault="001A6EC3">
      <w:pPr>
        <w:rPr>
          <w:rFonts w:ascii="仿宋_GB2312" w:eastAsia="仿宋_GB2312"/>
          <w:sz w:val="28"/>
          <w:szCs w:val="28"/>
        </w:rPr>
      </w:pPr>
    </w:p>
    <w:p w:rsidR="001A6EC3" w:rsidRDefault="001A6EC3">
      <w:pPr>
        <w:pStyle w:val="a0"/>
        <w:ind w:firstLine="210"/>
      </w:pPr>
    </w:p>
    <w:p w:rsidR="001A6EC3" w:rsidRDefault="001A6EC3">
      <w:pPr>
        <w:pStyle w:val="2"/>
      </w:pPr>
    </w:p>
    <w:p w:rsidR="001A6EC3" w:rsidRDefault="000F4271">
      <w:pPr>
        <w:numPr>
          <w:ilvl w:val="0"/>
          <w:numId w:val="3"/>
        </w:numPr>
        <w:rPr>
          <w:rFonts w:ascii="仿宋_GB2312" w:eastAsia="仿宋_GB2312"/>
          <w:sz w:val="28"/>
          <w:szCs w:val="28"/>
        </w:rPr>
      </w:pPr>
      <w:r>
        <w:rPr>
          <w:rFonts w:ascii="仿宋_GB2312" w:eastAsia="仿宋_GB2312" w:hint="eastAsia"/>
          <w:sz w:val="28"/>
          <w:szCs w:val="28"/>
        </w:rPr>
        <w:lastRenderedPageBreak/>
        <w:t>（格式）</w:t>
      </w:r>
    </w:p>
    <w:p w:rsidR="001A6EC3" w:rsidRDefault="001A6EC3">
      <w:pPr>
        <w:rPr>
          <w:rFonts w:ascii="仿宋_GB2312" w:eastAsia="仿宋_GB2312"/>
          <w:sz w:val="28"/>
          <w:szCs w:val="28"/>
        </w:rPr>
      </w:pPr>
    </w:p>
    <w:p w:rsidR="001A6EC3" w:rsidRDefault="000F4271">
      <w:pPr>
        <w:jc w:val="center"/>
        <w:rPr>
          <w:rFonts w:ascii="仿宋_GB2312" w:eastAsia="仿宋_GB2312"/>
          <w:sz w:val="28"/>
          <w:szCs w:val="28"/>
        </w:rPr>
      </w:pPr>
      <w:r>
        <w:rPr>
          <w:rFonts w:ascii="仿宋_GB2312" w:eastAsia="仿宋_GB2312"/>
          <w:sz w:val="28"/>
          <w:szCs w:val="28"/>
        </w:rPr>
        <w:t>参加政府采购活动前三年内无重大违法记录的书面声明</w:t>
      </w:r>
    </w:p>
    <w:p w:rsidR="001A6EC3" w:rsidRDefault="001A6EC3">
      <w:pPr>
        <w:rPr>
          <w:rFonts w:ascii="仿宋_GB2312" w:eastAsia="仿宋_GB2312"/>
          <w:sz w:val="28"/>
          <w:szCs w:val="28"/>
        </w:rPr>
      </w:pPr>
    </w:p>
    <w:p w:rsidR="001A6EC3" w:rsidRDefault="001A6EC3">
      <w:pPr>
        <w:rPr>
          <w:rFonts w:ascii="仿宋_GB2312" w:eastAsia="仿宋_GB2312"/>
          <w:sz w:val="28"/>
          <w:szCs w:val="28"/>
        </w:rPr>
      </w:pPr>
    </w:p>
    <w:p w:rsidR="001A6EC3" w:rsidRDefault="001A6EC3">
      <w:pPr>
        <w:rPr>
          <w:rFonts w:ascii="仿宋_GB2312" w:eastAsia="仿宋_GB2312"/>
          <w:sz w:val="28"/>
          <w:szCs w:val="28"/>
        </w:rPr>
      </w:pPr>
    </w:p>
    <w:p w:rsidR="001A6EC3" w:rsidRDefault="001A6EC3">
      <w:pPr>
        <w:rPr>
          <w:rFonts w:ascii="仿宋_GB2312" w:eastAsia="仿宋_GB2312"/>
          <w:sz w:val="28"/>
          <w:szCs w:val="28"/>
        </w:rPr>
      </w:pPr>
    </w:p>
    <w:p w:rsidR="001A6EC3" w:rsidRDefault="001A6EC3">
      <w:pPr>
        <w:rPr>
          <w:rFonts w:ascii="仿宋_GB2312" w:eastAsia="仿宋_GB2312"/>
          <w:sz w:val="28"/>
          <w:szCs w:val="28"/>
        </w:rPr>
      </w:pPr>
    </w:p>
    <w:p w:rsidR="001A6EC3" w:rsidRDefault="001A6EC3">
      <w:pPr>
        <w:rPr>
          <w:rFonts w:ascii="仿宋_GB2312" w:eastAsia="仿宋_GB2312"/>
          <w:sz w:val="28"/>
          <w:szCs w:val="28"/>
        </w:rPr>
      </w:pPr>
    </w:p>
    <w:p w:rsidR="001A6EC3" w:rsidRDefault="001A6EC3">
      <w:pPr>
        <w:rPr>
          <w:rFonts w:ascii="仿宋_GB2312" w:eastAsia="仿宋_GB2312"/>
          <w:sz w:val="28"/>
          <w:szCs w:val="28"/>
        </w:rPr>
      </w:pPr>
    </w:p>
    <w:p w:rsidR="001A6EC3" w:rsidRDefault="001A6EC3">
      <w:pPr>
        <w:rPr>
          <w:rFonts w:ascii="仿宋_GB2312" w:eastAsia="仿宋_GB2312"/>
          <w:sz w:val="28"/>
          <w:szCs w:val="28"/>
        </w:rPr>
      </w:pPr>
    </w:p>
    <w:p w:rsidR="001A6EC3" w:rsidRDefault="001A6EC3">
      <w:pPr>
        <w:rPr>
          <w:rFonts w:ascii="仿宋_GB2312" w:eastAsia="仿宋_GB2312"/>
          <w:sz w:val="28"/>
          <w:szCs w:val="28"/>
        </w:rPr>
      </w:pPr>
    </w:p>
    <w:p w:rsidR="001A6EC3" w:rsidRDefault="001A6EC3">
      <w:pPr>
        <w:rPr>
          <w:rFonts w:ascii="仿宋_GB2312" w:eastAsia="仿宋_GB2312"/>
          <w:sz w:val="28"/>
          <w:szCs w:val="28"/>
        </w:rPr>
      </w:pPr>
    </w:p>
    <w:p w:rsidR="001A6EC3" w:rsidRDefault="000F4271">
      <w:pPr>
        <w:rPr>
          <w:rFonts w:ascii="仿宋_GB2312" w:eastAsia="仿宋_GB2312"/>
          <w:sz w:val="28"/>
          <w:szCs w:val="28"/>
        </w:rPr>
      </w:pPr>
      <w:r>
        <w:rPr>
          <w:rFonts w:ascii="仿宋_GB2312" w:eastAsia="仿宋_GB2312"/>
          <w:sz w:val="28"/>
          <w:szCs w:val="28"/>
        </w:rPr>
        <w:t xml:space="preserve">                      </w:t>
      </w:r>
      <w:bookmarkStart w:id="4" w:name="_GoBack"/>
      <w:bookmarkEnd w:id="4"/>
      <w:r>
        <w:rPr>
          <w:rFonts w:ascii="仿宋_GB2312" w:eastAsia="仿宋_GB2312" w:hint="eastAsia"/>
          <w:sz w:val="28"/>
          <w:szCs w:val="28"/>
        </w:rPr>
        <w:t>供应商</w:t>
      </w:r>
      <w:r>
        <w:rPr>
          <w:rFonts w:ascii="仿宋_GB2312" w:eastAsia="仿宋_GB2312"/>
          <w:sz w:val="28"/>
          <w:szCs w:val="28"/>
        </w:rPr>
        <w:t>名称：（公章）</w:t>
      </w:r>
      <w:r>
        <w:rPr>
          <w:rFonts w:ascii="仿宋_GB2312" w:eastAsia="仿宋_GB2312"/>
          <w:sz w:val="28"/>
          <w:szCs w:val="28"/>
        </w:rPr>
        <w:t xml:space="preserve">    </w:t>
      </w:r>
    </w:p>
    <w:p w:rsidR="001A6EC3" w:rsidRDefault="000F4271">
      <w:pPr>
        <w:ind w:firstLineChars="1100" w:firstLine="3080"/>
        <w:rPr>
          <w:rFonts w:ascii="仿宋_GB2312" w:eastAsia="仿宋_GB2312"/>
          <w:sz w:val="28"/>
          <w:szCs w:val="28"/>
        </w:rPr>
      </w:pPr>
      <w:r>
        <w:rPr>
          <w:rFonts w:ascii="仿宋_GB2312" w:eastAsia="仿宋_GB2312"/>
          <w:sz w:val="28"/>
          <w:szCs w:val="28"/>
        </w:rPr>
        <w:t>法定代表人或委托代理人：（签字或盖章）</w:t>
      </w:r>
    </w:p>
    <w:p w:rsidR="001A6EC3" w:rsidRDefault="000F4271">
      <w:pPr>
        <w:rPr>
          <w:rFonts w:ascii="仿宋_GB2312" w:eastAsia="仿宋_GB2312"/>
          <w:sz w:val="28"/>
          <w:szCs w:val="28"/>
        </w:rPr>
      </w:pPr>
      <w:r>
        <w:rPr>
          <w:rFonts w:ascii="仿宋_GB2312" w:eastAsia="仿宋_GB2312"/>
          <w:sz w:val="28"/>
          <w:szCs w:val="28"/>
        </w:rPr>
        <w:t xml:space="preserve">   </w:t>
      </w:r>
    </w:p>
    <w:p w:rsidR="001A6EC3" w:rsidRDefault="000F4271">
      <w:pPr>
        <w:ind w:firstLineChars="2300" w:firstLine="6440"/>
        <w:rPr>
          <w:rFonts w:ascii="仿宋_GB2312" w:eastAsia="仿宋_GB2312"/>
          <w:sz w:val="28"/>
          <w:szCs w:val="28"/>
        </w:rPr>
      </w:pPr>
      <w:r>
        <w:rPr>
          <w:rFonts w:ascii="仿宋_GB2312" w:eastAsia="仿宋_GB2312"/>
          <w:sz w:val="28"/>
          <w:szCs w:val="28"/>
        </w:rPr>
        <w:t>年</w:t>
      </w:r>
      <w:r>
        <w:rPr>
          <w:rFonts w:ascii="仿宋_GB2312" w:eastAsia="仿宋_GB2312"/>
          <w:sz w:val="28"/>
          <w:szCs w:val="28"/>
        </w:rPr>
        <w:t xml:space="preserve">   </w:t>
      </w:r>
      <w:r>
        <w:rPr>
          <w:rFonts w:ascii="仿宋_GB2312" w:eastAsia="仿宋_GB2312"/>
          <w:sz w:val="28"/>
          <w:szCs w:val="28"/>
        </w:rPr>
        <w:t>月</w:t>
      </w:r>
      <w:r>
        <w:rPr>
          <w:rFonts w:ascii="仿宋_GB2312" w:eastAsia="仿宋_GB2312"/>
          <w:sz w:val="28"/>
          <w:szCs w:val="28"/>
        </w:rPr>
        <w:t xml:space="preserve">  </w:t>
      </w:r>
      <w:r>
        <w:rPr>
          <w:rFonts w:ascii="仿宋_GB2312" w:eastAsia="仿宋_GB2312"/>
          <w:sz w:val="28"/>
          <w:szCs w:val="28"/>
        </w:rPr>
        <w:t>日</w:t>
      </w:r>
    </w:p>
    <w:p w:rsidR="001A6EC3" w:rsidRDefault="001A6EC3">
      <w:pPr>
        <w:rPr>
          <w:rFonts w:ascii="仿宋_GB2312" w:eastAsia="仿宋_GB2312"/>
          <w:sz w:val="28"/>
          <w:szCs w:val="28"/>
        </w:rPr>
      </w:pPr>
    </w:p>
    <w:p w:rsidR="001A6EC3" w:rsidRDefault="001A6EC3">
      <w:pPr>
        <w:rPr>
          <w:rFonts w:ascii="仿宋_GB2312" w:eastAsia="仿宋_GB2312"/>
          <w:sz w:val="28"/>
          <w:szCs w:val="28"/>
        </w:rPr>
      </w:pPr>
    </w:p>
    <w:p w:rsidR="001A6EC3" w:rsidRDefault="001A6EC3">
      <w:pPr>
        <w:pStyle w:val="2"/>
      </w:pPr>
    </w:p>
    <w:p w:rsidR="001A6EC3" w:rsidRDefault="001A6EC3">
      <w:pPr>
        <w:pStyle w:val="2"/>
      </w:pPr>
    </w:p>
    <w:p w:rsidR="001A6EC3" w:rsidRDefault="000F4271">
      <w:pPr>
        <w:numPr>
          <w:ilvl w:val="0"/>
          <w:numId w:val="3"/>
        </w:numPr>
        <w:rPr>
          <w:rFonts w:ascii="仿宋_GB2312" w:eastAsia="仿宋_GB2312"/>
          <w:sz w:val="28"/>
          <w:szCs w:val="28"/>
        </w:rPr>
      </w:pPr>
      <w:r>
        <w:rPr>
          <w:rFonts w:ascii="仿宋_GB2312" w:eastAsia="仿宋_GB2312"/>
          <w:sz w:val="28"/>
          <w:szCs w:val="28"/>
        </w:rPr>
        <w:lastRenderedPageBreak/>
        <w:t>“</w:t>
      </w:r>
      <w:r>
        <w:rPr>
          <w:rFonts w:ascii="仿宋_GB2312" w:eastAsia="仿宋_GB2312"/>
          <w:sz w:val="28"/>
          <w:szCs w:val="28"/>
        </w:rPr>
        <w:t>信用中国</w:t>
      </w:r>
      <w:r>
        <w:rPr>
          <w:rFonts w:ascii="仿宋_GB2312" w:eastAsia="仿宋_GB2312"/>
          <w:sz w:val="28"/>
          <w:szCs w:val="28"/>
        </w:rPr>
        <w:t>”</w:t>
      </w:r>
      <w:r>
        <w:rPr>
          <w:rFonts w:ascii="仿宋_GB2312" w:eastAsia="仿宋_GB2312"/>
          <w:sz w:val="28"/>
          <w:szCs w:val="28"/>
        </w:rPr>
        <w:t>及中国政府采购网信用信息查询</w:t>
      </w:r>
    </w:p>
    <w:p w:rsidR="001A6EC3" w:rsidRDefault="001A6EC3">
      <w:pPr>
        <w:rPr>
          <w:rFonts w:ascii="仿宋_GB2312" w:eastAsia="仿宋_GB2312"/>
          <w:sz w:val="28"/>
          <w:szCs w:val="28"/>
        </w:rPr>
      </w:pPr>
    </w:p>
    <w:p w:rsidR="001A6EC3" w:rsidRDefault="001A6EC3">
      <w:pPr>
        <w:rPr>
          <w:rFonts w:ascii="仿宋_GB2312" w:eastAsia="仿宋_GB2312"/>
          <w:sz w:val="28"/>
          <w:szCs w:val="28"/>
        </w:rPr>
      </w:pPr>
    </w:p>
    <w:p w:rsidR="001A6EC3" w:rsidRDefault="001A6EC3">
      <w:pPr>
        <w:rPr>
          <w:rFonts w:ascii="仿宋_GB2312" w:eastAsia="仿宋_GB2312"/>
          <w:sz w:val="28"/>
          <w:szCs w:val="28"/>
        </w:rPr>
      </w:pPr>
    </w:p>
    <w:p w:rsidR="001A6EC3" w:rsidRDefault="001A6EC3">
      <w:pPr>
        <w:rPr>
          <w:rFonts w:ascii="仿宋_GB2312" w:eastAsia="仿宋_GB2312"/>
          <w:sz w:val="28"/>
          <w:szCs w:val="28"/>
        </w:rPr>
      </w:pPr>
    </w:p>
    <w:p w:rsidR="001A6EC3" w:rsidRDefault="001A6EC3">
      <w:pPr>
        <w:rPr>
          <w:rFonts w:ascii="仿宋_GB2312" w:eastAsia="仿宋_GB2312"/>
          <w:sz w:val="28"/>
          <w:szCs w:val="28"/>
        </w:rPr>
      </w:pPr>
    </w:p>
    <w:p w:rsidR="001A6EC3" w:rsidRDefault="001A6EC3">
      <w:pPr>
        <w:rPr>
          <w:rFonts w:ascii="仿宋_GB2312" w:eastAsia="仿宋_GB2312"/>
          <w:sz w:val="28"/>
          <w:szCs w:val="28"/>
        </w:rPr>
      </w:pPr>
    </w:p>
    <w:p w:rsidR="001A6EC3" w:rsidRDefault="001A6EC3">
      <w:pPr>
        <w:rPr>
          <w:rFonts w:ascii="仿宋_GB2312" w:eastAsia="仿宋_GB2312"/>
          <w:sz w:val="28"/>
          <w:szCs w:val="28"/>
        </w:rPr>
      </w:pPr>
    </w:p>
    <w:p w:rsidR="001A6EC3" w:rsidRDefault="001A6EC3">
      <w:pPr>
        <w:rPr>
          <w:rFonts w:ascii="仿宋_GB2312" w:eastAsia="仿宋_GB2312"/>
          <w:sz w:val="28"/>
          <w:szCs w:val="28"/>
        </w:rPr>
      </w:pPr>
    </w:p>
    <w:p w:rsidR="001A6EC3" w:rsidRDefault="001A6EC3">
      <w:pPr>
        <w:rPr>
          <w:rFonts w:ascii="仿宋_GB2312" w:eastAsia="仿宋_GB2312"/>
          <w:sz w:val="28"/>
          <w:szCs w:val="28"/>
        </w:rPr>
      </w:pPr>
    </w:p>
    <w:p w:rsidR="001A6EC3" w:rsidRDefault="001A6EC3">
      <w:pPr>
        <w:rPr>
          <w:rFonts w:ascii="仿宋_GB2312" w:eastAsia="仿宋_GB2312"/>
          <w:sz w:val="28"/>
          <w:szCs w:val="28"/>
        </w:rPr>
      </w:pPr>
    </w:p>
    <w:p w:rsidR="001A6EC3" w:rsidRDefault="001A6EC3">
      <w:pPr>
        <w:rPr>
          <w:rFonts w:ascii="仿宋_GB2312" w:eastAsia="仿宋_GB2312"/>
          <w:sz w:val="28"/>
          <w:szCs w:val="28"/>
        </w:rPr>
      </w:pPr>
    </w:p>
    <w:p w:rsidR="001A6EC3" w:rsidRDefault="001A6EC3">
      <w:pPr>
        <w:rPr>
          <w:rFonts w:ascii="仿宋_GB2312" w:eastAsia="仿宋_GB2312"/>
          <w:sz w:val="28"/>
          <w:szCs w:val="28"/>
        </w:rPr>
      </w:pPr>
    </w:p>
    <w:p w:rsidR="001A6EC3" w:rsidRDefault="001A6EC3">
      <w:pPr>
        <w:rPr>
          <w:rFonts w:ascii="仿宋_GB2312" w:eastAsia="仿宋_GB2312"/>
          <w:sz w:val="28"/>
          <w:szCs w:val="28"/>
        </w:rPr>
      </w:pPr>
    </w:p>
    <w:p w:rsidR="001A6EC3" w:rsidRDefault="001A6EC3">
      <w:pPr>
        <w:rPr>
          <w:rFonts w:ascii="仿宋_GB2312" w:eastAsia="仿宋_GB2312"/>
          <w:sz w:val="28"/>
          <w:szCs w:val="28"/>
        </w:rPr>
      </w:pPr>
    </w:p>
    <w:p w:rsidR="001A6EC3" w:rsidRDefault="001A6EC3">
      <w:pPr>
        <w:rPr>
          <w:rFonts w:ascii="仿宋_GB2312" w:eastAsia="仿宋_GB2312"/>
          <w:sz w:val="28"/>
          <w:szCs w:val="28"/>
        </w:rPr>
      </w:pPr>
    </w:p>
    <w:p w:rsidR="001A6EC3" w:rsidRDefault="001A6EC3">
      <w:pPr>
        <w:rPr>
          <w:rFonts w:ascii="仿宋_GB2312" w:eastAsia="仿宋_GB2312"/>
          <w:sz w:val="28"/>
          <w:szCs w:val="28"/>
        </w:rPr>
      </w:pPr>
    </w:p>
    <w:p w:rsidR="001A6EC3" w:rsidRDefault="001A6EC3">
      <w:pPr>
        <w:rPr>
          <w:rFonts w:ascii="仿宋_GB2312" w:eastAsia="仿宋_GB2312"/>
          <w:sz w:val="28"/>
          <w:szCs w:val="28"/>
        </w:rPr>
      </w:pPr>
    </w:p>
    <w:p w:rsidR="001A6EC3" w:rsidRDefault="001A6EC3">
      <w:pPr>
        <w:rPr>
          <w:rFonts w:ascii="仿宋_GB2312" w:eastAsia="仿宋_GB2312"/>
          <w:sz w:val="28"/>
          <w:szCs w:val="28"/>
        </w:rPr>
      </w:pPr>
    </w:p>
    <w:p w:rsidR="001A6EC3" w:rsidRDefault="001A6EC3">
      <w:pPr>
        <w:rPr>
          <w:rFonts w:ascii="仿宋_GB2312" w:eastAsia="仿宋_GB2312"/>
          <w:sz w:val="28"/>
          <w:szCs w:val="28"/>
        </w:rPr>
      </w:pPr>
    </w:p>
    <w:p w:rsidR="001A6EC3" w:rsidRDefault="001A6EC3">
      <w:pPr>
        <w:rPr>
          <w:rFonts w:ascii="仿宋_GB2312" w:eastAsia="仿宋_GB2312"/>
          <w:sz w:val="28"/>
          <w:szCs w:val="28"/>
        </w:rPr>
      </w:pPr>
    </w:p>
    <w:p w:rsidR="001A6EC3" w:rsidRDefault="001A6EC3">
      <w:pPr>
        <w:rPr>
          <w:rFonts w:ascii="仿宋_GB2312" w:eastAsia="仿宋_GB2312"/>
          <w:sz w:val="28"/>
          <w:szCs w:val="28"/>
        </w:rPr>
      </w:pPr>
    </w:p>
    <w:p w:rsidR="001A6EC3" w:rsidRDefault="000F4271">
      <w:pPr>
        <w:numPr>
          <w:ilvl w:val="0"/>
          <w:numId w:val="3"/>
        </w:numPr>
        <w:rPr>
          <w:rFonts w:ascii="仿宋_GB2312" w:eastAsia="仿宋_GB2312"/>
          <w:sz w:val="28"/>
          <w:szCs w:val="28"/>
        </w:rPr>
      </w:pPr>
      <w:r>
        <w:rPr>
          <w:rFonts w:ascii="仿宋_GB2312" w:eastAsia="仿宋_GB2312" w:hint="eastAsia"/>
          <w:sz w:val="28"/>
          <w:szCs w:val="28"/>
        </w:rPr>
        <w:lastRenderedPageBreak/>
        <w:t>询价文件要求的资料和潜在供应商认为需要提供其他相关资料</w:t>
      </w:r>
    </w:p>
    <w:p w:rsidR="001A6EC3" w:rsidRDefault="001A6EC3">
      <w:pPr>
        <w:tabs>
          <w:tab w:val="left" w:pos="6780"/>
        </w:tabs>
        <w:spacing w:line="360" w:lineRule="auto"/>
        <w:ind w:firstLineChars="1750" w:firstLine="5600"/>
        <w:jc w:val="center"/>
        <w:rPr>
          <w:rFonts w:ascii="仿宋" w:eastAsia="仿宋" w:hAnsi="仿宋" w:cs="仿宋"/>
          <w:sz w:val="32"/>
          <w:szCs w:val="32"/>
        </w:rPr>
      </w:pPr>
    </w:p>
    <w:p w:rsidR="001A6EC3" w:rsidRDefault="001A6EC3"/>
    <w:p w:rsidR="001A6EC3" w:rsidRDefault="001A6EC3">
      <w:pPr>
        <w:spacing w:line="360" w:lineRule="auto"/>
        <w:jc w:val="center"/>
        <w:rPr>
          <w:sz w:val="28"/>
          <w:szCs w:val="28"/>
        </w:rPr>
      </w:pPr>
    </w:p>
    <w:p w:rsidR="001A6EC3" w:rsidRDefault="001A6EC3">
      <w:pPr>
        <w:pStyle w:val="2"/>
        <w:spacing w:line="240" w:lineRule="auto"/>
        <w:ind w:firstLineChars="0" w:firstLine="0"/>
        <w:jc w:val="both"/>
        <w:rPr>
          <w:sz w:val="28"/>
          <w:szCs w:val="28"/>
        </w:rPr>
      </w:pPr>
    </w:p>
    <w:sectPr w:rsidR="001A6E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271" w:rsidRDefault="000F4271">
      <w:pPr>
        <w:spacing w:line="240" w:lineRule="auto"/>
      </w:pPr>
      <w:r>
        <w:separator/>
      </w:r>
    </w:p>
  </w:endnote>
  <w:endnote w:type="continuationSeparator" w:id="0">
    <w:p w:rsidR="000F4271" w:rsidRDefault="000F42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方正小标宋简体">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271" w:rsidRDefault="000F4271">
      <w:pPr>
        <w:spacing w:line="240" w:lineRule="auto"/>
      </w:pPr>
      <w:r>
        <w:separator/>
      </w:r>
    </w:p>
  </w:footnote>
  <w:footnote w:type="continuationSeparator" w:id="0">
    <w:p w:rsidR="000F4271" w:rsidRDefault="000F42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875D420"/>
    <w:multiLevelType w:val="singleLevel"/>
    <w:tmpl w:val="B875D420"/>
    <w:lvl w:ilvl="0">
      <w:start w:val="9"/>
      <w:numFmt w:val="decimal"/>
      <w:suff w:val="nothing"/>
      <w:lvlText w:val="%1、"/>
      <w:lvlJc w:val="left"/>
    </w:lvl>
  </w:abstractNum>
  <w:abstractNum w:abstractNumId="1">
    <w:nsid w:val="20156D8F"/>
    <w:multiLevelType w:val="multilevel"/>
    <w:tmpl w:val="20156D8F"/>
    <w:lvl w:ilvl="0">
      <w:start w:val="1"/>
      <w:numFmt w:val="decimal"/>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2">
    <w:nsid w:val="646964F5"/>
    <w:multiLevelType w:val="singleLevel"/>
    <w:tmpl w:val="646964F5"/>
    <w:lvl w:ilvl="0">
      <w:start w:val="2"/>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mNTlhNzljMGUyN2Y5ZGYzOTBkNzg0NzJiYTZjZWQifQ=="/>
  </w:docVars>
  <w:rsids>
    <w:rsidRoot w:val="00851B0B"/>
    <w:rsid w:val="000F4271"/>
    <w:rsid w:val="001A6EC3"/>
    <w:rsid w:val="004D6196"/>
    <w:rsid w:val="00666045"/>
    <w:rsid w:val="00753930"/>
    <w:rsid w:val="00851B0B"/>
    <w:rsid w:val="00855A28"/>
    <w:rsid w:val="00865801"/>
    <w:rsid w:val="008E412E"/>
    <w:rsid w:val="00B16B52"/>
    <w:rsid w:val="00BB6F52"/>
    <w:rsid w:val="00BE06A1"/>
    <w:rsid w:val="00C1655B"/>
    <w:rsid w:val="00D954E8"/>
    <w:rsid w:val="19F83108"/>
    <w:rsid w:val="22DA5742"/>
    <w:rsid w:val="308966F7"/>
    <w:rsid w:val="3980181E"/>
    <w:rsid w:val="3E9C1B07"/>
    <w:rsid w:val="466614CC"/>
    <w:rsid w:val="51F2615D"/>
    <w:rsid w:val="657B138A"/>
    <w:rsid w:val="75D76E43"/>
    <w:rsid w:val="78CB6917"/>
    <w:rsid w:val="7A683276"/>
    <w:rsid w:val="7F2B7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F18E50-C6A8-40FF-968D-95FAD5F6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adjustRightInd w:val="0"/>
      <w:spacing w:line="360" w:lineRule="atLeast"/>
      <w:textAlignment w:val="baseline"/>
    </w:pPr>
    <w:rPr>
      <w:rFonts w:ascii="Calibri" w:eastAsia="宋体" w:hAnsi="Calibri" w:cs="Times New Roman"/>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autoRedefine/>
    <w:qFormat/>
    <w:pPr>
      <w:spacing w:after="120"/>
      <w:ind w:firstLineChars="100" w:firstLine="420"/>
    </w:pPr>
    <w:rPr>
      <w:rFonts w:ascii="Times New Roman" w:eastAsia="宋体" w:hAnsi="Times New Roman"/>
      <w:sz w:val="21"/>
    </w:rPr>
  </w:style>
  <w:style w:type="paragraph" w:styleId="a4">
    <w:name w:val="Body Text"/>
    <w:basedOn w:val="a"/>
    <w:next w:val="style4"/>
    <w:autoRedefine/>
    <w:qFormat/>
    <w:rPr>
      <w:rFonts w:ascii="仿宋_GB2312" w:eastAsia="仿宋_GB2312" w:hAnsi="华文楷体"/>
      <w:sz w:val="32"/>
    </w:rPr>
  </w:style>
  <w:style w:type="paragraph" w:customStyle="1" w:styleId="style4">
    <w:name w:val="style4"/>
    <w:basedOn w:val="a"/>
    <w:next w:val="20"/>
    <w:autoRedefine/>
    <w:qFormat/>
    <w:pPr>
      <w:widowControl/>
      <w:spacing w:before="280" w:after="280" w:line="240" w:lineRule="auto"/>
      <w:jc w:val="both"/>
    </w:pPr>
    <w:rPr>
      <w:rFonts w:ascii="宋体"/>
      <w:sz w:val="18"/>
    </w:rPr>
  </w:style>
  <w:style w:type="paragraph" w:customStyle="1" w:styleId="20">
    <w:name w:val="2"/>
    <w:next w:val="a"/>
    <w:qFormat/>
    <w:pPr>
      <w:widowControl w:val="0"/>
      <w:jc w:val="both"/>
    </w:pPr>
    <w:rPr>
      <w:rFonts w:ascii="Times New Roman" w:eastAsia="宋体" w:hAnsi="Times New Roman" w:cs="Times New Roman"/>
      <w:sz w:val="21"/>
      <w:szCs w:val="22"/>
    </w:rPr>
  </w:style>
  <w:style w:type="paragraph" w:styleId="2">
    <w:name w:val="Body Text First Indent 2"/>
    <w:basedOn w:val="a5"/>
    <w:autoRedefine/>
    <w:qFormat/>
    <w:pPr>
      <w:ind w:firstLine="420"/>
    </w:pPr>
    <w:rPr>
      <w:sz w:val="21"/>
    </w:rPr>
  </w:style>
  <w:style w:type="paragraph" w:styleId="a5">
    <w:name w:val="Body Text Indent"/>
    <w:basedOn w:val="a"/>
    <w:qFormat/>
    <w:pPr>
      <w:spacing w:line="560" w:lineRule="exact"/>
      <w:ind w:firstLineChars="200" w:firstLine="640"/>
    </w:pPr>
    <w:rPr>
      <w:rFonts w:ascii="仿宋_GB2312" w:eastAsia="仿宋_GB2312"/>
      <w:sz w:val="32"/>
    </w:rPr>
  </w:style>
  <w:style w:type="paragraph" w:styleId="a6">
    <w:name w:val="Balloon Text"/>
    <w:basedOn w:val="a"/>
    <w:link w:val="Char"/>
    <w:qFormat/>
    <w:pPr>
      <w:spacing w:line="240" w:lineRule="auto"/>
    </w:pPr>
    <w:rPr>
      <w:sz w:val="18"/>
      <w:szCs w:val="18"/>
    </w:rPr>
  </w:style>
  <w:style w:type="paragraph" w:styleId="a7">
    <w:name w:val="footer"/>
    <w:basedOn w:val="a"/>
    <w:qFormat/>
    <w:pPr>
      <w:tabs>
        <w:tab w:val="center" w:pos="4153"/>
        <w:tab w:val="right" w:pos="8306"/>
      </w:tabs>
      <w:snapToGrid w:val="0"/>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21">
    <w:name w:val="Body Text 2"/>
    <w:basedOn w:val="a"/>
    <w:next w:val="a4"/>
    <w:autoRedefine/>
    <w:qFormat/>
    <w:pPr>
      <w:spacing w:after="120" w:line="480" w:lineRule="auto"/>
    </w:pPr>
  </w:style>
  <w:style w:type="paragraph" w:styleId="a9">
    <w:name w:val="Normal (Web)"/>
    <w:basedOn w:val="a"/>
    <w:uiPriority w:val="99"/>
    <w:semiHidden/>
    <w:unhideWhenUsed/>
    <w:qFormat/>
    <w:pPr>
      <w:spacing w:before="100" w:beforeAutospacing="1" w:after="100" w:afterAutospacing="1"/>
    </w:pPr>
    <w:rPr>
      <w:rFonts w:ascii="宋体" w:hAnsi="宋体" w:cs="宋体"/>
      <w:szCs w:val="24"/>
    </w:rPr>
  </w:style>
  <w:style w:type="table" w:styleId="aa">
    <w:name w:val="Table Grid"/>
    <w:basedOn w:val="a2"/>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1"/>
    <w:link w:val="a6"/>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29</Pages>
  <Words>1505</Words>
  <Characters>8585</Characters>
  <Application>Microsoft Office Word</Application>
  <DocSecurity>0</DocSecurity>
  <Lines>71</Lines>
  <Paragraphs>20</Paragraphs>
  <ScaleCrop>false</ScaleCrop>
  <Company>P R C</Company>
  <LinksUpToDate>false</LinksUpToDate>
  <CharactersWithSpaces>10070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User</cp:lastModifiedBy>
  <cp:revision>3</cp:revision>
  <cp:lastPrinted>2024-07-26T02:27:00Z</cp:lastPrinted>
  <dcterms:created xsi:type="dcterms:W3CDTF">2024-08-05T07:51:00Z</dcterms:created>
  <dcterms:modified xsi:type="dcterms:W3CDTF">2024-08-05T07:52:00Z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80963BEEEBF847718B64232605C7876D_12</vt:lpwstr>
  </property>
</Properties>
</file>